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A520" w14:textId="77777777" w:rsidR="00670AFA" w:rsidRDefault="00431234">
      <w:pPr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5A0FDE2" wp14:editId="6C38AAD4">
                <wp:extent cx="5629910" cy="44704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910" cy="447040"/>
                        </a:xfrm>
                        <a:prstGeom prst="rect">
                          <a:avLst/>
                        </a:prstGeom>
                        <a:solidFill>
                          <a:srgbClr val="2F5395"/>
                        </a:solidFill>
                      </wps:spPr>
                      <wps:txbx>
                        <w:txbxContent>
                          <w:p w14:paraId="1A7A9506" w14:textId="77777777" w:rsidR="00670AFA" w:rsidRDefault="00431234">
                            <w:pPr>
                              <w:pStyle w:val="Zkladntext"/>
                              <w:spacing w:before="28"/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</w:rPr>
                              <w:t>Vedecko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umelecko-pedagogická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charakteristika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vertAlign w:val="superscript"/>
                              </w:rPr>
                              <w:t>1</w:t>
                            </w:r>
                          </w:p>
                          <w:p w14:paraId="6BB3D029" w14:textId="77777777" w:rsidR="00670AFA" w:rsidRDefault="00431234">
                            <w:pPr>
                              <w:pStyle w:val="Zkladntext"/>
                              <w:spacing w:before="6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Research/art/teacher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profile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A0FDE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3.3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" fillcolor="#2f5395" stroked="f">
                <v:textbox inset="0,0,0,0">
                  <w:txbxContent>
                    <w:p w14:paraId="1A7A9506" w14:textId="77777777" w:rsidR="00670AFA" w:rsidRDefault="00431234">
                      <w:pPr>
                        <w:pStyle w:val="Zkladntext"/>
                        <w:spacing w:before="28"/>
                        <w:jc w:val="center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FFFFFF"/>
                        </w:rPr>
                        <w:t>Vedecko</w:t>
                      </w:r>
                      <w:proofErr w:type="spellEnd"/>
                      <w:r>
                        <w:rPr>
                          <w:color w:val="FFFFFF"/>
                        </w:rPr>
                        <w:t>/</w:t>
                      </w:r>
                      <w:proofErr w:type="spellStart"/>
                      <w:r>
                        <w:rPr>
                          <w:color w:val="FFFFFF"/>
                        </w:rPr>
                        <w:t>umelecko-pedagogická</w:t>
                      </w:r>
                      <w:proofErr w:type="spellEnd"/>
                      <w:r>
                        <w:rPr>
                          <w:color w:val="FFFFFF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charakteristika</w:t>
                      </w:r>
                      <w:proofErr w:type="spellEnd"/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osoby</w:t>
                      </w:r>
                      <w:proofErr w:type="spellEnd"/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vertAlign w:val="superscript"/>
                        </w:rPr>
                        <w:t>1</w:t>
                      </w:r>
                    </w:p>
                    <w:p w14:paraId="6BB3D029" w14:textId="77777777" w:rsidR="00670AFA" w:rsidRDefault="00431234">
                      <w:pPr>
                        <w:pStyle w:val="Zkladntext"/>
                        <w:spacing w:before="6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Research/art/teacher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profile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vertAlign w:val="superscript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64B736" w14:textId="77777777" w:rsidR="00670AFA" w:rsidRDefault="00670AFA">
      <w:pPr>
        <w:pStyle w:val="Zkladntext"/>
        <w:spacing w:before="1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434"/>
        <w:gridCol w:w="6429"/>
      </w:tblGrid>
      <w:tr w:rsidR="00670AFA" w14:paraId="270B1AEC" w14:textId="77777777">
        <w:trPr>
          <w:trHeight w:val="624"/>
        </w:trPr>
        <w:tc>
          <w:tcPr>
            <w:tcW w:w="8863" w:type="dxa"/>
            <w:gridSpan w:val="2"/>
            <w:tcBorders>
              <w:top w:val="single" w:sz="24" w:space="0" w:color="001F5F"/>
            </w:tcBorders>
          </w:tcPr>
          <w:p w14:paraId="32D54C63" w14:textId="77777777" w:rsidR="00670AFA" w:rsidRDefault="00431234">
            <w:pPr>
              <w:pStyle w:val="TableParagraph"/>
              <w:spacing w:line="150" w:lineRule="exact"/>
              <w:ind w:left="43"/>
              <w:rPr>
                <w:i/>
                <w:sz w:val="14"/>
              </w:rPr>
            </w:pPr>
            <w:proofErr w:type="spellStart"/>
            <w:r>
              <w:rPr>
                <w:i/>
                <w:color w:val="2F5395"/>
                <w:sz w:val="14"/>
              </w:rPr>
              <w:t>Tlačivo</w:t>
            </w:r>
            <w:proofErr w:type="spellEnd"/>
            <w:r>
              <w:rPr>
                <w:i/>
                <w:color w:val="2F5395"/>
                <w:spacing w:val="-3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VUPCH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určuje</w:t>
            </w:r>
            <w:proofErr w:type="spellEnd"/>
            <w:r>
              <w:rPr>
                <w:i/>
                <w:color w:val="2F5395"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štruktúru</w:t>
            </w:r>
            <w:proofErr w:type="spellEnd"/>
            <w:r>
              <w:rPr>
                <w:i/>
                <w:color w:val="2F5395"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dát</w:t>
            </w:r>
            <w:proofErr w:type="spellEnd"/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Vedecko</w:t>
            </w:r>
            <w:proofErr w:type="spellEnd"/>
            <w:r>
              <w:rPr>
                <w:i/>
                <w:color w:val="2F5395"/>
                <w:sz w:val="14"/>
              </w:rPr>
              <w:t>/</w:t>
            </w:r>
            <w:proofErr w:type="spellStart"/>
            <w:r>
              <w:rPr>
                <w:i/>
                <w:color w:val="2F5395"/>
                <w:sz w:val="14"/>
              </w:rPr>
              <w:t>umelecko-pedagogickej</w:t>
            </w:r>
            <w:proofErr w:type="spellEnd"/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charakteristiky</w:t>
            </w:r>
            <w:proofErr w:type="spellEnd"/>
            <w:r>
              <w:rPr>
                <w:i/>
                <w:color w:val="2F5395"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osoby</w:t>
            </w:r>
            <w:proofErr w:type="spellEnd"/>
            <w:r>
              <w:rPr>
                <w:i/>
                <w:color w:val="2F5395"/>
                <w:spacing w:val="-2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pre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spracovanie</w:t>
            </w:r>
            <w:proofErr w:type="spellEnd"/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príloh</w:t>
            </w:r>
            <w:proofErr w:type="spellEnd"/>
            <w:r>
              <w:rPr>
                <w:i/>
                <w:color w:val="2F5395"/>
                <w:spacing w:val="-2"/>
                <w:sz w:val="14"/>
              </w:rPr>
              <w:t xml:space="preserve"> </w:t>
            </w:r>
            <w:proofErr w:type="spellStart"/>
            <w:r>
              <w:rPr>
                <w:i/>
                <w:color w:val="2F5395"/>
                <w:sz w:val="14"/>
              </w:rPr>
              <w:t>žiadostí</w:t>
            </w:r>
            <w:proofErr w:type="spellEnd"/>
            <w:r>
              <w:rPr>
                <w:i/>
                <w:color w:val="2F5395"/>
                <w:sz w:val="14"/>
              </w:rPr>
              <w:t xml:space="preserve"> </w:t>
            </w:r>
            <w:r>
              <w:rPr>
                <w:i/>
                <w:color w:val="2F5395"/>
                <w:spacing w:val="-2"/>
                <w:sz w:val="14"/>
              </w:rPr>
              <w:t>SAAVŠ.</w:t>
            </w:r>
          </w:p>
          <w:p w14:paraId="3BE04D87" w14:textId="77777777" w:rsidR="00670AFA" w:rsidRDefault="00431234">
            <w:pPr>
              <w:pStyle w:val="TableParagraph"/>
              <w:spacing w:before="16" w:line="264" w:lineRule="auto"/>
              <w:ind w:left="43"/>
              <w:rPr>
                <w:i/>
                <w:sz w:val="14"/>
              </w:rPr>
            </w:pPr>
            <w:r>
              <w:rPr>
                <w:i/>
                <w:color w:val="2F5395"/>
                <w:sz w:val="14"/>
              </w:rPr>
              <w:t>The form determines the data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structure of the Research/art/teacher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profile of a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person. It is used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for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processing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the annexes to</w:t>
            </w:r>
            <w:r>
              <w:rPr>
                <w:i/>
                <w:color w:val="2F5395"/>
                <w:spacing w:val="-1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the Slovak Accreditation</w:t>
            </w:r>
            <w:r>
              <w:rPr>
                <w:i/>
                <w:color w:val="2F5395"/>
                <w:spacing w:val="40"/>
                <w:sz w:val="14"/>
              </w:rPr>
              <w:t xml:space="preserve"> </w:t>
            </w:r>
            <w:r>
              <w:rPr>
                <w:i/>
                <w:color w:val="2F5395"/>
                <w:sz w:val="14"/>
              </w:rPr>
              <w:t>Agency for Higher Education (SAAHE) applications.</w:t>
            </w:r>
          </w:p>
        </w:tc>
      </w:tr>
      <w:tr w:rsidR="00670AFA" w14:paraId="03619460" w14:textId="77777777">
        <w:trPr>
          <w:trHeight w:val="211"/>
        </w:trPr>
        <w:tc>
          <w:tcPr>
            <w:tcW w:w="2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0149245" w14:textId="77777777" w:rsidR="00670AFA" w:rsidRDefault="00431234">
            <w:pPr>
              <w:pStyle w:val="TableParagraph"/>
              <w:spacing w:before="23"/>
              <w:ind w:left="18"/>
              <w:rPr>
                <w:b/>
                <w:sz w:val="12"/>
              </w:rPr>
            </w:pPr>
            <w:proofErr w:type="spellStart"/>
            <w:r>
              <w:rPr>
                <w:b/>
                <w:w w:val="105"/>
                <w:sz w:val="12"/>
              </w:rPr>
              <w:t>Dátum</w:t>
            </w:r>
            <w:proofErr w:type="spellEnd"/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poslednej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b/>
                <w:w w:val="105"/>
                <w:sz w:val="12"/>
              </w:rPr>
              <w:t>aktualizácie</w:t>
            </w:r>
            <w:proofErr w:type="spellEnd"/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/ </w:t>
            </w:r>
            <w:r>
              <w:rPr>
                <w:b/>
                <w:spacing w:val="-5"/>
                <w:w w:val="105"/>
                <w:sz w:val="12"/>
              </w:rPr>
              <w:t>Dat</w:t>
            </w:r>
          </w:p>
        </w:tc>
        <w:tc>
          <w:tcPr>
            <w:tcW w:w="6429" w:type="dxa"/>
            <w:tcBorders>
              <w:top w:val="single" w:sz="18" w:space="0" w:color="000000"/>
              <w:bottom w:val="single" w:sz="18" w:space="0" w:color="000000"/>
            </w:tcBorders>
          </w:tcPr>
          <w:p w14:paraId="603C464B" w14:textId="2A43DE63" w:rsidR="00670AFA" w:rsidRDefault="00431234">
            <w:pPr>
              <w:pStyle w:val="TableParagraph"/>
              <w:spacing w:line="192" w:lineRule="exact"/>
              <w:ind w:left="579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6891008" behindDoc="1" locked="0" layoutInCell="1" allowOverlap="1" wp14:anchorId="54FE7E27" wp14:editId="423A70D0">
                      <wp:simplePos x="0" y="0"/>
                      <wp:positionH relativeFrom="column">
                        <wp:posOffset>1538709</wp:posOffset>
                      </wp:positionH>
                      <wp:positionV relativeFrom="paragraph">
                        <wp:posOffset>-4381</wp:posOffset>
                      </wp:positionV>
                      <wp:extent cx="20320" cy="1631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" cy="163195"/>
                                <a:chOff x="0" y="0"/>
                                <a:chExt cx="20320" cy="1631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032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" h="163195">
                                      <a:moveTo>
                                        <a:pt x="19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9812" y="163068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BF614" id="Group 2" o:spid="_x0000_s1026" style="position:absolute;margin-left:121.15pt;margin-top:-.35pt;width:1.6pt;height:12.85pt;z-index:-16425472;mso-wrap-distance-left:0;mso-wrap-distance-right:0" coordsize="2032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">
                      <v:shape id="Graphic 3" o:spid="_x0000_s1027" style="position:absolute;width:20320;height:163195;visibility:visible;mso-wrap-style:square;v-text-anchor:top" coordsize="2032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" path="m19812,l,,,163068r19812,l1981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04C3E">
              <w:rPr>
                <w:spacing w:val="-2"/>
                <w:sz w:val="19"/>
              </w:rPr>
              <w:t>28.02</w:t>
            </w:r>
            <w:r>
              <w:rPr>
                <w:spacing w:val="-2"/>
                <w:sz w:val="19"/>
              </w:rPr>
              <w:t>.202</w:t>
            </w:r>
            <w:r w:rsidR="0017353C">
              <w:rPr>
                <w:spacing w:val="-2"/>
                <w:sz w:val="19"/>
              </w:rPr>
              <w:t>6</w:t>
            </w:r>
          </w:p>
        </w:tc>
      </w:tr>
    </w:tbl>
    <w:p w14:paraId="5185D448" w14:textId="77777777" w:rsidR="00670AFA" w:rsidRDefault="00670AFA">
      <w:pPr>
        <w:pStyle w:val="Zkladntext"/>
        <w:spacing w:before="6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6952"/>
      </w:tblGrid>
      <w:tr w:rsidR="00670AFA" w14:paraId="70FFEE64" w14:textId="77777777">
        <w:trPr>
          <w:trHeight w:val="259"/>
        </w:trPr>
        <w:tc>
          <w:tcPr>
            <w:tcW w:w="8863" w:type="dxa"/>
            <w:gridSpan w:val="2"/>
            <w:shd w:val="clear" w:color="auto" w:fill="2F5395"/>
          </w:tcPr>
          <w:p w14:paraId="162DAAD8" w14:textId="77777777" w:rsidR="00670AFA" w:rsidRDefault="00431234">
            <w:pPr>
              <w:pStyle w:val="TableParagraph"/>
              <w:spacing w:line="240" w:lineRule="exact"/>
              <w:ind w:left="30"/>
              <w:rPr>
                <w:b/>
              </w:rPr>
            </w:pPr>
            <w:r>
              <w:rPr>
                <w:b/>
                <w:color w:val="E7E6E6"/>
              </w:rPr>
              <w:t>I.</w:t>
            </w:r>
            <w:r>
              <w:rPr>
                <w:b/>
                <w:color w:val="E7E6E6"/>
                <w:spacing w:val="-1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Základné</w:t>
            </w:r>
            <w:proofErr w:type="spellEnd"/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údaje</w:t>
            </w:r>
            <w:proofErr w:type="spellEnd"/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/</w:t>
            </w:r>
            <w:r>
              <w:rPr>
                <w:b/>
                <w:color w:val="E7E6E6"/>
                <w:spacing w:val="-1"/>
              </w:rPr>
              <w:t xml:space="preserve"> </w:t>
            </w:r>
            <w:r>
              <w:rPr>
                <w:b/>
                <w:color w:val="E7E6E6"/>
              </w:rPr>
              <w:t xml:space="preserve">Basic </w:t>
            </w:r>
            <w:r>
              <w:rPr>
                <w:b/>
                <w:color w:val="E7E6E6"/>
                <w:spacing w:val="-2"/>
              </w:rPr>
              <w:t>information</w:t>
            </w:r>
          </w:p>
        </w:tc>
      </w:tr>
      <w:tr w:rsidR="00670AFA" w14:paraId="7D74E6C5" w14:textId="77777777">
        <w:trPr>
          <w:trHeight w:val="211"/>
        </w:trPr>
        <w:tc>
          <w:tcPr>
            <w:tcW w:w="1911" w:type="dxa"/>
            <w:shd w:val="clear" w:color="auto" w:fill="D9E0F1"/>
          </w:tcPr>
          <w:p w14:paraId="25696EF0" w14:textId="77777777" w:rsidR="00670AFA" w:rsidRDefault="00431234">
            <w:pPr>
              <w:pStyle w:val="TableParagraph"/>
              <w:spacing w:before="2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I.1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Priezvisko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Surname</w:t>
            </w:r>
          </w:p>
        </w:tc>
        <w:tc>
          <w:tcPr>
            <w:tcW w:w="6952" w:type="dxa"/>
          </w:tcPr>
          <w:p w14:paraId="58D1A35C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Gulášová/</w:t>
            </w:r>
            <w:proofErr w:type="spellStart"/>
            <w:r>
              <w:rPr>
                <w:i/>
                <w:spacing w:val="-2"/>
                <w:sz w:val="16"/>
              </w:rPr>
              <w:t>Gulasova</w:t>
            </w:r>
            <w:proofErr w:type="spellEnd"/>
          </w:p>
        </w:tc>
      </w:tr>
      <w:tr w:rsidR="00670AFA" w14:paraId="43FE08A4" w14:textId="77777777">
        <w:trPr>
          <w:trHeight w:val="211"/>
        </w:trPr>
        <w:tc>
          <w:tcPr>
            <w:tcW w:w="1911" w:type="dxa"/>
            <w:shd w:val="clear" w:color="auto" w:fill="D9E0F1"/>
          </w:tcPr>
          <w:p w14:paraId="08C6186B" w14:textId="77777777" w:rsidR="00670AFA" w:rsidRDefault="00431234">
            <w:pPr>
              <w:pStyle w:val="TableParagraph"/>
              <w:spacing w:before="2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Meno 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Name</w:t>
            </w:r>
          </w:p>
        </w:tc>
        <w:tc>
          <w:tcPr>
            <w:tcW w:w="6952" w:type="dxa"/>
          </w:tcPr>
          <w:p w14:paraId="32A3764C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Ivica/Ivica</w:t>
            </w:r>
          </w:p>
        </w:tc>
      </w:tr>
      <w:tr w:rsidR="00670AFA" w14:paraId="778BF9F3" w14:textId="77777777">
        <w:trPr>
          <w:trHeight w:val="211"/>
        </w:trPr>
        <w:tc>
          <w:tcPr>
            <w:tcW w:w="1911" w:type="dxa"/>
            <w:shd w:val="clear" w:color="auto" w:fill="D9E0F1"/>
          </w:tcPr>
          <w:p w14:paraId="039E5CEA" w14:textId="77777777" w:rsidR="00670AFA" w:rsidRDefault="00431234">
            <w:pPr>
              <w:pStyle w:val="TableParagraph"/>
              <w:spacing w:before="2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Tituly</w:t>
            </w:r>
            <w:proofErr w:type="spellEnd"/>
            <w:r>
              <w:rPr>
                <w:spacing w:val="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Degrees</w:t>
            </w:r>
          </w:p>
        </w:tc>
        <w:tc>
          <w:tcPr>
            <w:tcW w:w="6952" w:type="dxa"/>
          </w:tcPr>
          <w:p w14:paraId="6D5F2E9C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prof.,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PhDr</w:t>
            </w:r>
            <w:proofErr w:type="spellEnd"/>
            <w:r>
              <w:rPr>
                <w:i/>
                <w:sz w:val="16"/>
              </w:rPr>
              <w:t>.,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PhD.,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MHA./</w:t>
            </w:r>
            <w:proofErr w:type="gramEnd"/>
            <w:r>
              <w:rPr>
                <w:i/>
                <w:sz w:val="16"/>
              </w:rPr>
              <w:t>professor.,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PhDr</w:t>
            </w:r>
            <w:proofErr w:type="spellEnd"/>
            <w:r>
              <w:rPr>
                <w:i/>
                <w:sz w:val="16"/>
              </w:rPr>
              <w:t>.,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PhD.,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MHA</w:t>
            </w:r>
          </w:p>
        </w:tc>
      </w:tr>
      <w:tr w:rsidR="00670AFA" w14:paraId="6DA10977" w14:textId="77777777">
        <w:trPr>
          <w:trHeight w:val="247"/>
        </w:trPr>
        <w:tc>
          <w:tcPr>
            <w:tcW w:w="1911" w:type="dxa"/>
            <w:shd w:val="clear" w:color="auto" w:fill="D9E0F1"/>
          </w:tcPr>
          <w:p w14:paraId="5000D30A" w14:textId="77777777" w:rsidR="00670AFA" w:rsidRDefault="00431234">
            <w:pPr>
              <w:pStyle w:val="TableParagraph"/>
              <w:spacing w:before="42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I.4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Rok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narodenia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Year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of </w:t>
            </w:r>
            <w:r>
              <w:rPr>
                <w:spacing w:val="-2"/>
                <w:w w:val="105"/>
                <w:sz w:val="12"/>
              </w:rPr>
              <w:t>birth</w:t>
            </w:r>
          </w:p>
        </w:tc>
        <w:tc>
          <w:tcPr>
            <w:tcW w:w="6952" w:type="dxa"/>
          </w:tcPr>
          <w:p w14:paraId="4AAD18E6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1966</w:t>
            </w:r>
          </w:p>
        </w:tc>
      </w:tr>
      <w:tr w:rsidR="00670AFA" w14:paraId="71B0669D" w14:textId="77777777">
        <w:trPr>
          <w:trHeight w:val="365"/>
        </w:trPr>
        <w:tc>
          <w:tcPr>
            <w:tcW w:w="1911" w:type="dxa"/>
            <w:shd w:val="clear" w:color="auto" w:fill="D9E0F1"/>
          </w:tcPr>
          <w:p w14:paraId="55F5193C" w14:textId="77777777" w:rsidR="00670AFA" w:rsidRDefault="00431234">
            <w:pPr>
              <w:pStyle w:val="TableParagraph"/>
              <w:spacing w:before="1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I.5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pracoviska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the</w:t>
            </w:r>
          </w:p>
          <w:p w14:paraId="36D5E824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workplace</w:t>
            </w:r>
          </w:p>
        </w:tc>
        <w:tc>
          <w:tcPr>
            <w:tcW w:w="6952" w:type="dxa"/>
          </w:tcPr>
          <w:p w14:paraId="473782A5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Trnavská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univerzita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Trnave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FZaSP,Katedra</w:t>
            </w:r>
            <w:proofErr w:type="spellEnd"/>
            <w:proofErr w:type="gramEnd"/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ošetrovateľstva</w:t>
            </w:r>
            <w:proofErr w:type="spellEnd"/>
            <w:r>
              <w:rPr>
                <w:i/>
                <w:sz w:val="16"/>
              </w:rPr>
              <w:t>/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Faculty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of</w:t>
            </w:r>
          </w:p>
          <w:p w14:paraId="379BDE6A" w14:textId="77777777" w:rsidR="00670AFA" w:rsidRDefault="00431234">
            <w:pPr>
              <w:pStyle w:val="TableParagraph"/>
              <w:spacing w:before="11" w:line="157" w:lineRule="exact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Health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Work,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Department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Nursing</w:t>
            </w:r>
          </w:p>
        </w:tc>
      </w:tr>
      <w:tr w:rsidR="00670AFA" w14:paraId="209CC66F" w14:textId="77777777">
        <w:trPr>
          <w:trHeight w:val="365"/>
        </w:trPr>
        <w:tc>
          <w:tcPr>
            <w:tcW w:w="1911" w:type="dxa"/>
            <w:shd w:val="clear" w:color="auto" w:fill="D9E0F1"/>
          </w:tcPr>
          <w:p w14:paraId="175D9AA3" w14:textId="77777777" w:rsidR="00670AFA" w:rsidRDefault="00431234">
            <w:pPr>
              <w:pStyle w:val="TableParagraph"/>
              <w:spacing w:before="1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I.6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Adresa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pracoviska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Address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of</w:t>
            </w:r>
          </w:p>
          <w:p w14:paraId="7D020D98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the </w:t>
            </w:r>
            <w:r>
              <w:rPr>
                <w:spacing w:val="-2"/>
                <w:w w:val="105"/>
                <w:sz w:val="12"/>
              </w:rPr>
              <w:t>workplace</w:t>
            </w:r>
          </w:p>
        </w:tc>
        <w:tc>
          <w:tcPr>
            <w:tcW w:w="6952" w:type="dxa"/>
          </w:tcPr>
          <w:p w14:paraId="52D06AC4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Univerzitné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námestie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1,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917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01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Univerzitne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namestie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1,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917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01</w:t>
            </w:r>
          </w:p>
        </w:tc>
      </w:tr>
      <w:tr w:rsidR="00670AFA" w14:paraId="0EBE19A4" w14:textId="77777777">
        <w:trPr>
          <w:trHeight w:val="211"/>
        </w:trPr>
        <w:tc>
          <w:tcPr>
            <w:tcW w:w="1911" w:type="dxa"/>
            <w:shd w:val="clear" w:color="auto" w:fill="D9E0F1"/>
          </w:tcPr>
          <w:p w14:paraId="39755303" w14:textId="77777777" w:rsidR="00670AFA" w:rsidRDefault="00431234">
            <w:pPr>
              <w:pStyle w:val="TableParagraph"/>
              <w:spacing w:before="2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I.7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Pracovné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zaradenie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Position</w:t>
            </w:r>
          </w:p>
        </w:tc>
        <w:tc>
          <w:tcPr>
            <w:tcW w:w="6952" w:type="dxa"/>
          </w:tcPr>
          <w:p w14:paraId="64FE66E4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profesor</w:t>
            </w:r>
            <w:proofErr w:type="spellEnd"/>
            <w:r>
              <w:rPr>
                <w:i/>
                <w:spacing w:val="-2"/>
                <w:sz w:val="16"/>
              </w:rPr>
              <w:t>/professor</w:t>
            </w:r>
          </w:p>
        </w:tc>
      </w:tr>
      <w:tr w:rsidR="00670AFA" w14:paraId="3E52969F" w14:textId="77777777">
        <w:trPr>
          <w:trHeight w:val="235"/>
        </w:trPr>
        <w:tc>
          <w:tcPr>
            <w:tcW w:w="1911" w:type="dxa"/>
            <w:shd w:val="clear" w:color="auto" w:fill="D9E0F1"/>
          </w:tcPr>
          <w:p w14:paraId="2DEA4FC4" w14:textId="77777777" w:rsidR="00670AFA" w:rsidRDefault="00431234">
            <w:pPr>
              <w:pStyle w:val="TableParagraph"/>
              <w:spacing w:line="100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I.8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E-</w:t>
            </w:r>
            <w:proofErr w:type="spellStart"/>
            <w:r>
              <w:rPr>
                <w:w w:val="105"/>
                <w:sz w:val="12"/>
              </w:rPr>
              <w:t>mailová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adresa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E-</w:t>
            </w:r>
            <w:r>
              <w:rPr>
                <w:spacing w:val="-4"/>
                <w:w w:val="105"/>
                <w:sz w:val="12"/>
              </w:rPr>
              <w:t>mail</w:t>
            </w:r>
          </w:p>
          <w:p w14:paraId="1102EBF8" w14:textId="77777777" w:rsidR="00670AFA" w:rsidRDefault="00431234">
            <w:pPr>
              <w:pStyle w:val="TableParagraph"/>
              <w:spacing w:before="24" w:line="92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address</w:t>
            </w:r>
          </w:p>
        </w:tc>
        <w:tc>
          <w:tcPr>
            <w:tcW w:w="6952" w:type="dxa"/>
          </w:tcPr>
          <w:p w14:paraId="382353CC" w14:textId="77777777" w:rsidR="00670AFA" w:rsidRDefault="006359BC">
            <w:pPr>
              <w:pStyle w:val="TableParagraph"/>
              <w:spacing w:line="216" w:lineRule="exact"/>
              <w:ind w:left="25"/>
              <w:rPr>
                <w:sz w:val="19"/>
              </w:rPr>
            </w:pPr>
            <w:hyperlink r:id="rId5">
              <w:r w:rsidR="00431234">
                <w:rPr>
                  <w:color w:val="0462C1"/>
                  <w:spacing w:val="-2"/>
                  <w:sz w:val="19"/>
                  <w:u w:val="single" w:color="0462C1"/>
                </w:rPr>
                <w:t>ivica.gulasova@truni.sk</w:t>
              </w:r>
            </w:hyperlink>
          </w:p>
        </w:tc>
      </w:tr>
      <w:tr w:rsidR="00670AFA" w14:paraId="252D0E9A" w14:textId="77777777">
        <w:trPr>
          <w:trHeight w:val="459"/>
        </w:trPr>
        <w:tc>
          <w:tcPr>
            <w:tcW w:w="1911" w:type="dxa"/>
            <w:shd w:val="clear" w:color="auto" w:fill="D9E0F1"/>
          </w:tcPr>
          <w:p w14:paraId="01691F9E" w14:textId="77777777" w:rsidR="00670AFA" w:rsidRDefault="00431234">
            <w:pPr>
              <w:pStyle w:val="TableParagraph"/>
              <w:spacing w:line="126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I.9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Hyperlink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záznam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osoby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v</w:t>
            </w:r>
          </w:p>
          <w:p w14:paraId="38EE994F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Registri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zamestnancov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vysokých</w:t>
            </w:r>
            <w:proofErr w:type="spellEnd"/>
          </w:p>
          <w:p w14:paraId="347C4C49" w14:textId="77777777" w:rsidR="00670AFA" w:rsidRDefault="00431234">
            <w:pPr>
              <w:pStyle w:val="TableParagraph"/>
              <w:spacing w:before="24" w:line="119" w:lineRule="exact"/>
              <w:ind w:left="18"/>
              <w:rPr>
                <w:sz w:val="12"/>
              </w:rPr>
            </w:pPr>
            <w:proofErr w:type="spellStart"/>
            <w:r>
              <w:rPr>
                <w:spacing w:val="-4"/>
                <w:w w:val="105"/>
                <w:sz w:val="12"/>
              </w:rPr>
              <w:t>škôl</w:t>
            </w:r>
            <w:proofErr w:type="spellEnd"/>
          </w:p>
        </w:tc>
        <w:tc>
          <w:tcPr>
            <w:tcW w:w="6952" w:type="dxa"/>
          </w:tcPr>
          <w:p w14:paraId="1F8750A2" w14:textId="77777777" w:rsidR="00670AFA" w:rsidRDefault="006359BC">
            <w:pPr>
              <w:pStyle w:val="TableParagraph"/>
              <w:spacing w:line="217" w:lineRule="exact"/>
              <w:ind w:left="25"/>
              <w:rPr>
                <w:sz w:val="19"/>
              </w:rPr>
            </w:pPr>
            <w:hyperlink r:id="rId6">
              <w:r w:rsidR="00431234">
                <w:rPr>
                  <w:color w:val="0462C1"/>
                  <w:spacing w:val="-2"/>
                  <w:sz w:val="19"/>
                  <w:u w:val="single" w:color="0462C1"/>
                </w:rPr>
                <w:t>https://www.portalvs.sk/regzam/det</w:t>
              </w:r>
            </w:hyperlink>
            <w:r w:rsidR="00431234">
              <w:rPr>
                <w:color w:val="0462C1"/>
                <w:spacing w:val="-2"/>
                <w:sz w:val="19"/>
                <w:u w:val="single" w:color="0462C1"/>
              </w:rPr>
              <w:t>ail/12344</w:t>
            </w:r>
          </w:p>
        </w:tc>
      </w:tr>
      <w:tr w:rsidR="00670AFA" w14:paraId="53811A70" w14:textId="77777777">
        <w:trPr>
          <w:trHeight w:val="435"/>
        </w:trPr>
        <w:tc>
          <w:tcPr>
            <w:tcW w:w="1911" w:type="dxa"/>
            <w:shd w:val="clear" w:color="auto" w:fill="D9E0F1"/>
          </w:tcPr>
          <w:p w14:paraId="4C95E2D1" w14:textId="77777777" w:rsidR="00670AFA" w:rsidRDefault="00431234">
            <w:pPr>
              <w:pStyle w:val="TableParagraph"/>
              <w:spacing w:line="114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I.10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študijného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odboru</w:t>
            </w:r>
            <w:proofErr w:type="spellEnd"/>
            <w:r>
              <w:rPr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v</w:t>
            </w:r>
          </w:p>
          <w:p w14:paraId="2D2B4099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ktorom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osoba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pôsobí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vysokej</w:t>
            </w:r>
            <w:proofErr w:type="spellEnd"/>
          </w:p>
          <w:p w14:paraId="6F59EACC" w14:textId="77777777" w:rsidR="00670AFA" w:rsidRDefault="00431234">
            <w:pPr>
              <w:pStyle w:val="TableParagraph"/>
              <w:spacing w:before="24" w:line="107" w:lineRule="exact"/>
              <w:ind w:left="18"/>
              <w:rPr>
                <w:sz w:val="12"/>
              </w:rPr>
            </w:pPr>
            <w:proofErr w:type="spellStart"/>
            <w:r>
              <w:rPr>
                <w:spacing w:val="-4"/>
                <w:w w:val="105"/>
                <w:sz w:val="12"/>
              </w:rPr>
              <w:t>škole</w:t>
            </w:r>
            <w:proofErr w:type="spellEnd"/>
          </w:p>
        </w:tc>
        <w:tc>
          <w:tcPr>
            <w:tcW w:w="6952" w:type="dxa"/>
          </w:tcPr>
          <w:p w14:paraId="67917D4E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Ošetrovateľstvo</w:t>
            </w:r>
            <w:proofErr w:type="spellEnd"/>
            <w:r>
              <w:rPr>
                <w:i/>
                <w:spacing w:val="-2"/>
                <w:sz w:val="16"/>
              </w:rPr>
              <w:t>/Nursing</w:t>
            </w:r>
          </w:p>
        </w:tc>
      </w:tr>
      <w:tr w:rsidR="00670AFA" w14:paraId="7FF84DBA" w14:textId="77777777">
        <w:trPr>
          <w:trHeight w:val="211"/>
        </w:trPr>
        <w:tc>
          <w:tcPr>
            <w:tcW w:w="1911" w:type="dxa"/>
            <w:shd w:val="clear" w:color="auto" w:fill="D9E0F1"/>
          </w:tcPr>
          <w:p w14:paraId="1AE01341" w14:textId="77777777" w:rsidR="00670AFA" w:rsidRDefault="00431234">
            <w:pPr>
              <w:pStyle w:val="TableParagraph"/>
              <w:spacing w:before="37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I.11 ORCID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iD</w:t>
            </w:r>
            <w:proofErr w:type="spellEnd"/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  <w:vertAlign w:val="superscript"/>
              </w:rPr>
              <w:t>3</w:t>
            </w:r>
          </w:p>
        </w:tc>
        <w:tc>
          <w:tcPr>
            <w:tcW w:w="6952" w:type="dxa"/>
          </w:tcPr>
          <w:p w14:paraId="214F72EA" w14:textId="77777777" w:rsidR="00670AFA" w:rsidRDefault="006359BC">
            <w:pPr>
              <w:pStyle w:val="TableParagraph"/>
              <w:spacing w:line="192" w:lineRule="exact"/>
              <w:ind w:left="25"/>
              <w:rPr>
                <w:sz w:val="19"/>
              </w:rPr>
            </w:pPr>
            <w:hyperlink r:id="rId7">
              <w:r w:rsidR="00431234">
                <w:rPr>
                  <w:color w:val="0462C1"/>
                  <w:spacing w:val="-2"/>
                  <w:sz w:val="19"/>
                  <w:u w:val="single" w:color="0462C1"/>
                </w:rPr>
                <w:t>https://orcid.org/0000-0001-8592-</w:t>
              </w:r>
            </w:hyperlink>
            <w:r w:rsidR="00431234">
              <w:rPr>
                <w:color w:val="0462C1"/>
                <w:spacing w:val="-4"/>
                <w:sz w:val="19"/>
                <w:u w:val="single" w:color="0462C1"/>
              </w:rPr>
              <w:t>914X</w:t>
            </w:r>
          </w:p>
        </w:tc>
      </w:tr>
    </w:tbl>
    <w:p w14:paraId="73CAC6C9" w14:textId="77777777" w:rsidR="00670AFA" w:rsidRDefault="00670AFA">
      <w:pPr>
        <w:pStyle w:val="Zkladntext"/>
        <w:spacing w:before="0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822"/>
        <w:gridCol w:w="1354"/>
        <w:gridCol w:w="1813"/>
      </w:tblGrid>
      <w:tr w:rsidR="00670AFA" w14:paraId="5C6E4090" w14:textId="77777777">
        <w:trPr>
          <w:trHeight w:val="576"/>
        </w:trPr>
        <w:tc>
          <w:tcPr>
            <w:tcW w:w="8864" w:type="dxa"/>
            <w:gridSpan w:val="4"/>
            <w:shd w:val="clear" w:color="auto" w:fill="2F5395"/>
          </w:tcPr>
          <w:p w14:paraId="453914B7" w14:textId="77777777" w:rsidR="00670AFA" w:rsidRDefault="00431234">
            <w:pPr>
              <w:pStyle w:val="TableParagraph"/>
              <w:spacing w:line="256" w:lineRule="exact"/>
              <w:ind w:left="30"/>
              <w:rPr>
                <w:b/>
              </w:rPr>
            </w:pPr>
            <w:r>
              <w:rPr>
                <w:b/>
                <w:color w:val="E7E6E6"/>
              </w:rPr>
              <w:t>II.</w:t>
            </w:r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Vysokoškolské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vzdelanie</w:t>
            </w:r>
            <w:proofErr w:type="spellEnd"/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a</w:t>
            </w:r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ďalší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kvalifikačný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rast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  <w:spacing w:val="-12"/>
              </w:rPr>
              <w:t>/</w:t>
            </w:r>
          </w:p>
          <w:p w14:paraId="39DC8886" w14:textId="77777777" w:rsidR="00670AFA" w:rsidRDefault="00431234">
            <w:pPr>
              <w:pStyle w:val="TableParagraph"/>
              <w:spacing w:before="17"/>
              <w:ind w:left="30"/>
              <w:rPr>
                <w:b/>
              </w:rPr>
            </w:pPr>
            <w:r>
              <w:rPr>
                <w:b/>
                <w:color w:val="E7E6E6"/>
              </w:rPr>
              <w:t>Higher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</w:rPr>
              <w:t>education</w:t>
            </w:r>
            <w:r>
              <w:rPr>
                <w:b/>
                <w:color w:val="E7E6E6"/>
                <w:spacing w:val="-6"/>
              </w:rPr>
              <w:t xml:space="preserve"> </w:t>
            </w:r>
            <w:r>
              <w:rPr>
                <w:b/>
                <w:color w:val="E7E6E6"/>
              </w:rPr>
              <w:t>and</w:t>
            </w:r>
            <w:r>
              <w:rPr>
                <w:b/>
                <w:color w:val="E7E6E6"/>
                <w:spacing w:val="-6"/>
              </w:rPr>
              <w:t xml:space="preserve"> </w:t>
            </w:r>
            <w:r>
              <w:rPr>
                <w:b/>
                <w:color w:val="E7E6E6"/>
              </w:rPr>
              <w:t>further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</w:rPr>
              <w:t>qualification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  <w:spacing w:val="-2"/>
              </w:rPr>
              <w:t>growth</w:t>
            </w:r>
          </w:p>
        </w:tc>
      </w:tr>
      <w:tr w:rsidR="00670AFA" w14:paraId="693E9E0D" w14:textId="77777777">
        <w:trPr>
          <w:trHeight w:val="401"/>
        </w:trPr>
        <w:tc>
          <w:tcPr>
            <w:tcW w:w="1875" w:type="dxa"/>
            <w:tcBorders>
              <w:left w:val="nil"/>
            </w:tcBorders>
            <w:shd w:val="clear" w:color="auto" w:fill="D9E0F1"/>
          </w:tcPr>
          <w:p w14:paraId="0CAFC3E2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  <w:shd w:val="clear" w:color="auto" w:fill="D9E0F1"/>
          </w:tcPr>
          <w:p w14:paraId="4DFA7A56" w14:textId="77777777" w:rsidR="00670AFA" w:rsidRDefault="00431234">
            <w:pPr>
              <w:pStyle w:val="TableParagraph"/>
              <w:spacing w:before="35"/>
              <w:ind w:left="18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II.a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vysokej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školy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alebo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inštitúcie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1D3408CA" w14:textId="77777777" w:rsidR="00670AFA" w:rsidRDefault="00431234">
            <w:pPr>
              <w:pStyle w:val="TableParagraph"/>
              <w:spacing w:before="2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Name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university 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institution</w:t>
            </w:r>
          </w:p>
        </w:tc>
        <w:tc>
          <w:tcPr>
            <w:tcW w:w="1354" w:type="dxa"/>
            <w:shd w:val="clear" w:color="auto" w:fill="D9E0F1"/>
          </w:tcPr>
          <w:p w14:paraId="7041F529" w14:textId="77777777" w:rsidR="00670AFA" w:rsidRDefault="00431234">
            <w:pPr>
              <w:pStyle w:val="TableParagraph"/>
              <w:spacing w:before="128"/>
              <w:ind w:left="310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II.b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Rok</w:t>
            </w:r>
            <w:proofErr w:type="spellEnd"/>
            <w:r>
              <w:rPr>
                <w:w w:val="105"/>
                <w:sz w:val="12"/>
              </w:rPr>
              <w:t xml:space="preserve"> 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Year</w:t>
            </w:r>
          </w:p>
        </w:tc>
        <w:tc>
          <w:tcPr>
            <w:tcW w:w="1813" w:type="dxa"/>
            <w:shd w:val="clear" w:color="auto" w:fill="D9E0F1"/>
          </w:tcPr>
          <w:p w14:paraId="2D67268C" w14:textId="77777777" w:rsidR="00670AFA" w:rsidRDefault="00431234">
            <w:pPr>
              <w:pStyle w:val="TableParagraph"/>
              <w:spacing w:before="21" w:line="170" w:lineRule="atLeast"/>
              <w:ind w:left="17" w:right="34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II.c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Odbor</w:t>
            </w:r>
            <w:proofErr w:type="spellEnd"/>
            <w:r>
              <w:rPr>
                <w:w w:val="105"/>
                <w:sz w:val="12"/>
              </w:rPr>
              <w:t xml:space="preserve"> a program 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Study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field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programme</w:t>
            </w:r>
            <w:proofErr w:type="spellEnd"/>
          </w:p>
        </w:tc>
      </w:tr>
      <w:tr w:rsidR="00670AFA" w14:paraId="331AD227" w14:textId="77777777">
        <w:trPr>
          <w:trHeight w:val="540"/>
        </w:trPr>
        <w:tc>
          <w:tcPr>
            <w:tcW w:w="1875" w:type="dxa"/>
            <w:shd w:val="clear" w:color="auto" w:fill="D9E0F1"/>
          </w:tcPr>
          <w:p w14:paraId="224246B8" w14:textId="77777777" w:rsidR="00670AFA" w:rsidRDefault="00431234">
            <w:pPr>
              <w:pStyle w:val="TableParagraph"/>
              <w:spacing w:before="18" w:line="278" w:lineRule="auto"/>
              <w:ind w:left="18" w:right="31"/>
              <w:rPr>
                <w:sz w:val="12"/>
              </w:rPr>
            </w:pPr>
            <w:r>
              <w:rPr>
                <w:w w:val="105"/>
                <w:sz w:val="12"/>
              </w:rPr>
              <w:t xml:space="preserve">II.1 </w:t>
            </w:r>
            <w:proofErr w:type="spellStart"/>
            <w:r>
              <w:rPr>
                <w:w w:val="105"/>
                <w:sz w:val="12"/>
              </w:rPr>
              <w:t>Vysokoškolské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vzdelanie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prvého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stupňa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First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degree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</w:p>
          <w:p w14:paraId="639FCD32" w14:textId="77777777" w:rsidR="00670AFA" w:rsidRDefault="00431234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higher</w:t>
            </w:r>
            <w:r>
              <w:rPr>
                <w:spacing w:val="-2"/>
                <w:w w:val="105"/>
                <w:sz w:val="12"/>
              </w:rPr>
              <w:t xml:space="preserve"> education</w:t>
            </w:r>
          </w:p>
        </w:tc>
        <w:tc>
          <w:tcPr>
            <w:tcW w:w="3822" w:type="dxa"/>
          </w:tcPr>
          <w:p w14:paraId="048FD487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1CD8FEF6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</w:tcPr>
          <w:p w14:paraId="4BB9D485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0AFA" w14:paraId="1274819D" w14:textId="77777777">
        <w:trPr>
          <w:trHeight w:val="482"/>
        </w:trPr>
        <w:tc>
          <w:tcPr>
            <w:tcW w:w="1875" w:type="dxa"/>
            <w:shd w:val="clear" w:color="auto" w:fill="D9E0F1"/>
          </w:tcPr>
          <w:p w14:paraId="26FCE1DC" w14:textId="77777777" w:rsidR="00670AFA" w:rsidRDefault="00431234">
            <w:pPr>
              <w:pStyle w:val="TableParagraph"/>
              <w:spacing w:line="138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II.2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Vysokoškolské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vzdelanie</w:t>
            </w:r>
            <w:proofErr w:type="spellEnd"/>
          </w:p>
          <w:p w14:paraId="4E717788" w14:textId="77777777" w:rsidR="00670AFA" w:rsidRDefault="00431234">
            <w:pPr>
              <w:pStyle w:val="TableParagraph"/>
              <w:spacing w:before="24"/>
              <w:ind w:left="18" w:right="-15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druhého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stupňa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/ Second degree </w:t>
            </w:r>
            <w:r>
              <w:rPr>
                <w:spacing w:val="-5"/>
                <w:w w:val="105"/>
                <w:sz w:val="12"/>
              </w:rPr>
              <w:t>of</w:t>
            </w:r>
          </w:p>
          <w:p w14:paraId="7203889A" w14:textId="77777777" w:rsidR="00670AFA" w:rsidRDefault="00431234">
            <w:pPr>
              <w:pStyle w:val="TableParagraph"/>
              <w:spacing w:before="24" w:line="131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higher</w:t>
            </w:r>
            <w:r>
              <w:rPr>
                <w:spacing w:val="-2"/>
                <w:w w:val="105"/>
                <w:sz w:val="12"/>
              </w:rPr>
              <w:t xml:space="preserve"> education</w:t>
            </w:r>
          </w:p>
        </w:tc>
        <w:tc>
          <w:tcPr>
            <w:tcW w:w="3822" w:type="dxa"/>
          </w:tcPr>
          <w:p w14:paraId="0C9C60E1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Filozofická</w:t>
            </w:r>
            <w:proofErr w:type="spellEnd"/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</w:t>
            </w:r>
            <w:r>
              <w:rPr>
                <w:i/>
                <w:spacing w:val="6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Lekárska</w:t>
            </w:r>
            <w:proofErr w:type="spellEnd"/>
            <w:r>
              <w:rPr>
                <w:i/>
                <w:spacing w:val="7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fakulta</w:t>
            </w:r>
            <w:proofErr w:type="spellEnd"/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UK,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Bratislava/Faculty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of</w:t>
            </w:r>
          </w:p>
          <w:p w14:paraId="663D3EA0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Arts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Medicine,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Comenius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University,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Bratislava</w:t>
            </w:r>
          </w:p>
        </w:tc>
        <w:tc>
          <w:tcPr>
            <w:tcW w:w="1354" w:type="dxa"/>
          </w:tcPr>
          <w:p w14:paraId="56986461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1989</w:t>
            </w:r>
          </w:p>
        </w:tc>
        <w:tc>
          <w:tcPr>
            <w:tcW w:w="1813" w:type="dxa"/>
          </w:tcPr>
          <w:p w14:paraId="2F4FB86D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Starostlivosť</w:t>
            </w:r>
            <w:proofErr w:type="spell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chorých</w:t>
            </w:r>
            <w:proofErr w:type="spellEnd"/>
            <w:r>
              <w:rPr>
                <w:i/>
                <w:spacing w:val="-2"/>
                <w:sz w:val="16"/>
              </w:rPr>
              <w:t>/</w:t>
            </w:r>
          </w:p>
          <w:p w14:paraId="2063099D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Care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sick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patients</w:t>
            </w:r>
          </w:p>
        </w:tc>
      </w:tr>
      <w:tr w:rsidR="00670AFA" w14:paraId="3A21F05D" w14:textId="77777777">
        <w:trPr>
          <w:trHeight w:val="646"/>
        </w:trPr>
        <w:tc>
          <w:tcPr>
            <w:tcW w:w="1875" w:type="dxa"/>
            <w:shd w:val="clear" w:color="auto" w:fill="D9E0F1"/>
          </w:tcPr>
          <w:p w14:paraId="1A9D12A5" w14:textId="77777777" w:rsidR="00670AFA" w:rsidRDefault="00431234">
            <w:pPr>
              <w:pStyle w:val="TableParagraph"/>
              <w:spacing w:before="71" w:line="278" w:lineRule="auto"/>
              <w:ind w:left="18" w:right="31"/>
              <w:rPr>
                <w:sz w:val="12"/>
              </w:rPr>
            </w:pPr>
            <w:r>
              <w:rPr>
                <w:w w:val="105"/>
                <w:sz w:val="12"/>
              </w:rPr>
              <w:t xml:space="preserve">II.3 </w:t>
            </w:r>
            <w:proofErr w:type="spellStart"/>
            <w:r>
              <w:rPr>
                <w:w w:val="105"/>
                <w:sz w:val="12"/>
              </w:rPr>
              <w:t>Vysokoškolské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vzdelanie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tretieho</w:t>
            </w:r>
            <w:proofErr w:type="spellEnd"/>
            <w:r>
              <w:rPr>
                <w:spacing w:val="-5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stupňa</w:t>
            </w:r>
            <w:proofErr w:type="spellEnd"/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Third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degree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higher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education</w:t>
            </w:r>
          </w:p>
        </w:tc>
        <w:tc>
          <w:tcPr>
            <w:tcW w:w="3822" w:type="dxa"/>
          </w:tcPr>
          <w:p w14:paraId="16E0F6AC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TU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SP/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Faculty</w:t>
            </w:r>
            <w:r>
              <w:rPr>
                <w:i/>
                <w:spacing w:val="-5"/>
                <w:sz w:val="16"/>
              </w:rPr>
              <w:t xml:space="preserve"> of</w:t>
            </w:r>
          </w:p>
          <w:p w14:paraId="4F63D6D6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Health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Work,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Department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Nursing</w:t>
            </w:r>
          </w:p>
        </w:tc>
        <w:tc>
          <w:tcPr>
            <w:tcW w:w="1354" w:type="dxa"/>
          </w:tcPr>
          <w:p w14:paraId="4435ABFB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2003</w:t>
            </w:r>
          </w:p>
        </w:tc>
        <w:tc>
          <w:tcPr>
            <w:tcW w:w="1813" w:type="dxa"/>
          </w:tcPr>
          <w:p w14:paraId="5A1386A9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Ošetrovateľstvo</w:t>
            </w:r>
            <w:proofErr w:type="spellEnd"/>
            <w:r>
              <w:rPr>
                <w:i/>
                <w:spacing w:val="-2"/>
                <w:sz w:val="16"/>
              </w:rPr>
              <w:t>/Nursing</w:t>
            </w:r>
          </w:p>
        </w:tc>
      </w:tr>
      <w:tr w:rsidR="00670AFA" w14:paraId="2649DCAA" w14:textId="77777777">
        <w:trPr>
          <w:trHeight w:val="435"/>
        </w:trPr>
        <w:tc>
          <w:tcPr>
            <w:tcW w:w="1875" w:type="dxa"/>
            <w:shd w:val="clear" w:color="auto" w:fill="D9E0F1"/>
          </w:tcPr>
          <w:p w14:paraId="430EFA00" w14:textId="77777777" w:rsidR="00670AFA" w:rsidRDefault="00431234">
            <w:pPr>
              <w:pStyle w:val="TableParagraph"/>
              <w:spacing w:before="51" w:line="278" w:lineRule="auto"/>
              <w:ind w:left="18" w:right="31"/>
              <w:rPr>
                <w:sz w:val="12"/>
              </w:rPr>
            </w:pPr>
            <w:r>
              <w:rPr>
                <w:w w:val="105"/>
                <w:sz w:val="12"/>
              </w:rPr>
              <w:t>II.4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Titul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docent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Associate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professor</w:t>
            </w:r>
          </w:p>
        </w:tc>
        <w:tc>
          <w:tcPr>
            <w:tcW w:w="3822" w:type="dxa"/>
          </w:tcPr>
          <w:p w14:paraId="3099A027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TU</w:t>
            </w:r>
            <w:r>
              <w:rPr>
                <w:i/>
                <w:spacing w:val="-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FZ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SP/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Faculty</w:t>
            </w:r>
            <w:r>
              <w:rPr>
                <w:i/>
                <w:spacing w:val="-5"/>
                <w:sz w:val="16"/>
              </w:rPr>
              <w:t xml:space="preserve"> of</w:t>
            </w:r>
          </w:p>
          <w:p w14:paraId="10A1BCF5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Health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Work,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Department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Nursing</w:t>
            </w:r>
          </w:p>
        </w:tc>
        <w:tc>
          <w:tcPr>
            <w:tcW w:w="1354" w:type="dxa"/>
          </w:tcPr>
          <w:p w14:paraId="27DAACBE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2006</w:t>
            </w:r>
          </w:p>
        </w:tc>
        <w:tc>
          <w:tcPr>
            <w:tcW w:w="1813" w:type="dxa"/>
          </w:tcPr>
          <w:p w14:paraId="0B21AF2C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Ošetrovateľstvo</w:t>
            </w:r>
            <w:proofErr w:type="spellEnd"/>
            <w:r>
              <w:rPr>
                <w:i/>
                <w:spacing w:val="-2"/>
                <w:sz w:val="16"/>
              </w:rPr>
              <w:t>/Nursing</w:t>
            </w:r>
          </w:p>
        </w:tc>
      </w:tr>
      <w:tr w:rsidR="00670AFA" w14:paraId="0271EE45" w14:textId="77777777">
        <w:trPr>
          <w:trHeight w:val="435"/>
        </w:trPr>
        <w:tc>
          <w:tcPr>
            <w:tcW w:w="1875" w:type="dxa"/>
            <w:shd w:val="clear" w:color="auto" w:fill="D9E0F1"/>
          </w:tcPr>
          <w:p w14:paraId="7AA329A4" w14:textId="77777777" w:rsidR="00670AFA" w:rsidRDefault="00431234">
            <w:pPr>
              <w:pStyle w:val="TableParagraph"/>
              <w:spacing w:before="13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II.5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Titul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profesor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Professor</w:t>
            </w:r>
          </w:p>
        </w:tc>
        <w:tc>
          <w:tcPr>
            <w:tcW w:w="3822" w:type="dxa"/>
          </w:tcPr>
          <w:p w14:paraId="60816825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VŠ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sv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Alžbety</w:t>
            </w:r>
            <w:proofErr w:type="spellEnd"/>
            <w:r>
              <w:rPr>
                <w:i/>
                <w:sz w:val="16"/>
              </w:rPr>
              <w:t>/University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Work</w:t>
            </w:r>
          </w:p>
          <w:p w14:paraId="5F853F1D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r>
              <w:rPr>
                <w:i/>
                <w:sz w:val="16"/>
              </w:rPr>
              <w:t>St.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Elizabeth</w:t>
            </w:r>
          </w:p>
        </w:tc>
        <w:tc>
          <w:tcPr>
            <w:tcW w:w="1354" w:type="dxa"/>
          </w:tcPr>
          <w:p w14:paraId="15D3160D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2011</w:t>
            </w:r>
          </w:p>
        </w:tc>
        <w:tc>
          <w:tcPr>
            <w:tcW w:w="1813" w:type="dxa"/>
          </w:tcPr>
          <w:p w14:paraId="5E01B462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Ošetrovateľstvo</w:t>
            </w:r>
            <w:proofErr w:type="spellEnd"/>
            <w:r>
              <w:rPr>
                <w:i/>
                <w:spacing w:val="-2"/>
                <w:sz w:val="16"/>
              </w:rPr>
              <w:t>/Nursing</w:t>
            </w:r>
          </w:p>
        </w:tc>
      </w:tr>
      <w:tr w:rsidR="00670AFA" w14:paraId="2B761B50" w14:textId="77777777">
        <w:trPr>
          <w:trHeight w:val="646"/>
        </w:trPr>
        <w:tc>
          <w:tcPr>
            <w:tcW w:w="1875" w:type="dxa"/>
            <w:tcBorders>
              <w:left w:val="nil"/>
            </w:tcBorders>
            <w:shd w:val="clear" w:color="auto" w:fill="D9E0F1"/>
          </w:tcPr>
          <w:p w14:paraId="67CE784C" w14:textId="77777777" w:rsidR="00670AFA" w:rsidRDefault="00670AFA">
            <w:pPr>
              <w:pStyle w:val="TableParagraph"/>
              <w:spacing w:before="112"/>
              <w:rPr>
                <w:rFonts w:ascii="Times New Roman"/>
                <w:sz w:val="12"/>
              </w:rPr>
            </w:pPr>
          </w:p>
          <w:p w14:paraId="76E9F465" w14:textId="77777777" w:rsidR="00670AFA" w:rsidRDefault="00431234">
            <w:pPr>
              <w:pStyle w:val="TableParagraph"/>
              <w:spacing w:before="1"/>
              <w:ind w:left="5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Špecializačné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štúdium</w:t>
            </w:r>
            <w:proofErr w:type="spellEnd"/>
          </w:p>
        </w:tc>
        <w:tc>
          <w:tcPr>
            <w:tcW w:w="3822" w:type="dxa"/>
          </w:tcPr>
          <w:p w14:paraId="0851B00B" w14:textId="77777777" w:rsidR="00670AFA" w:rsidRDefault="00431234">
            <w:pPr>
              <w:pStyle w:val="TableParagraph"/>
              <w:spacing w:line="178" w:lineRule="exact"/>
              <w:ind w:left="58"/>
              <w:rPr>
                <w:i/>
                <w:sz w:val="16"/>
              </w:rPr>
            </w:pPr>
            <w:r>
              <w:rPr>
                <w:i/>
                <w:sz w:val="16"/>
              </w:rPr>
              <w:t>TU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SP/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in</w:t>
            </w:r>
          </w:p>
          <w:p w14:paraId="40DB5875" w14:textId="77777777" w:rsidR="00670AFA" w:rsidRDefault="00431234">
            <w:pPr>
              <w:pStyle w:val="TableParagraph"/>
              <w:spacing w:before="11" w:line="254" w:lineRule="auto"/>
              <w:ind w:left="58" w:right="74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Faculty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Care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Work, Department of Nursing</w:t>
            </w:r>
          </w:p>
        </w:tc>
        <w:tc>
          <w:tcPr>
            <w:tcW w:w="1354" w:type="dxa"/>
          </w:tcPr>
          <w:p w14:paraId="39DD5EC4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2022</w:t>
            </w:r>
          </w:p>
        </w:tc>
        <w:tc>
          <w:tcPr>
            <w:tcW w:w="1813" w:type="dxa"/>
          </w:tcPr>
          <w:p w14:paraId="7C894C02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Ošetrovateľstvo</w:t>
            </w:r>
            <w:proofErr w:type="spellEnd"/>
            <w:r>
              <w:rPr>
                <w:i/>
                <w:spacing w:val="-2"/>
                <w:sz w:val="16"/>
              </w:rPr>
              <w:t>/Nursing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-</w:t>
            </w:r>
          </w:p>
          <w:p w14:paraId="3A35DB84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Ošetrovateľská</w:t>
            </w:r>
            <w:proofErr w:type="spellEnd"/>
          </w:p>
          <w:p w14:paraId="3F333B48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starostlivosť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komunite</w:t>
            </w:r>
            <w:proofErr w:type="spellEnd"/>
          </w:p>
        </w:tc>
      </w:tr>
      <w:tr w:rsidR="00670AFA" w14:paraId="72D15AB1" w14:textId="77777777">
        <w:trPr>
          <w:trHeight w:val="658"/>
        </w:trPr>
        <w:tc>
          <w:tcPr>
            <w:tcW w:w="1875" w:type="dxa"/>
            <w:tcBorders>
              <w:left w:val="nil"/>
            </w:tcBorders>
            <w:shd w:val="clear" w:color="auto" w:fill="D9E0F1"/>
          </w:tcPr>
          <w:p w14:paraId="6D02A3F3" w14:textId="77777777" w:rsidR="00670AFA" w:rsidRDefault="00670AFA">
            <w:pPr>
              <w:pStyle w:val="TableParagraph"/>
              <w:spacing w:before="120"/>
              <w:rPr>
                <w:rFonts w:ascii="Times New Roman"/>
                <w:sz w:val="12"/>
              </w:rPr>
            </w:pPr>
          </w:p>
          <w:p w14:paraId="1958A3F4" w14:textId="77777777" w:rsidR="00670AFA" w:rsidRDefault="00431234">
            <w:pPr>
              <w:pStyle w:val="TableParagraph"/>
              <w:ind w:left="5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Špecializačné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štúdium</w:t>
            </w:r>
            <w:proofErr w:type="spellEnd"/>
          </w:p>
        </w:tc>
        <w:tc>
          <w:tcPr>
            <w:tcW w:w="3822" w:type="dxa"/>
          </w:tcPr>
          <w:p w14:paraId="78969916" w14:textId="77777777" w:rsidR="00670AFA" w:rsidRDefault="00431234">
            <w:pPr>
              <w:pStyle w:val="TableParagraph"/>
              <w:spacing w:line="178" w:lineRule="exact"/>
              <w:ind w:left="58"/>
              <w:rPr>
                <w:i/>
                <w:sz w:val="16"/>
              </w:rPr>
            </w:pPr>
            <w:r>
              <w:rPr>
                <w:i/>
                <w:sz w:val="16"/>
              </w:rPr>
              <w:t>TU</w:t>
            </w:r>
            <w:r>
              <w:rPr>
                <w:i/>
                <w:spacing w:val="-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FZ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SP/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University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in</w:t>
            </w:r>
          </w:p>
          <w:p w14:paraId="447BCBD7" w14:textId="77777777" w:rsidR="00670AFA" w:rsidRDefault="00431234">
            <w:pPr>
              <w:pStyle w:val="TableParagraph"/>
              <w:spacing w:before="11" w:line="254" w:lineRule="auto"/>
              <w:ind w:left="58" w:right="745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Trnava</w:t>
            </w:r>
            <w:proofErr w:type="spellEnd"/>
            <w:r>
              <w:rPr>
                <w:i/>
                <w:sz w:val="16"/>
              </w:rPr>
              <w:t>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Faculty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Care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Social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Work, Department of </w:t>
            </w:r>
            <w:proofErr w:type="spellStart"/>
            <w:r>
              <w:rPr>
                <w:i/>
                <w:sz w:val="16"/>
              </w:rPr>
              <w:t>Nursin</w:t>
            </w:r>
            <w:proofErr w:type="spellEnd"/>
          </w:p>
        </w:tc>
        <w:tc>
          <w:tcPr>
            <w:tcW w:w="1354" w:type="dxa"/>
          </w:tcPr>
          <w:p w14:paraId="5C47D1D8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2024</w:t>
            </w:r>
          </w:p>
        </w:tc>
        <w:tc>
          <w:tcPr>
            <w:tcW w:w="1813" w:type="dxa"/>
          </w:tcPr>
          <w:p w14:paraId="4A4A2409" w14:textId="77777777" w:rsidR="00670AFA" w:rsidRDefault="00431234">
            <w:pPr>
              <w:pStyle w:val="TableParagraph"/>
              <w:spacing w:line="178" w:lineRule="exact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Ošetrovateľstvo</w:t>
            </w:r>
            <w:proofErr w:type="spellEnd"/>
            <w:r>
              <w:rPr>
                <w:i/>
                <w:spacing w:val="-2"/>
                <w:sz w:val="16"/>
              </w:rPr>
              <w:t>/Nursing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-</w:t>
            </w:r>
          </w:p>
          <w:p w14:paraId="19553B93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Ošetrovateľská</w:t>
            </w:r>
            <w:proofErr w:type="spellEnd"/>
          </w:p>
          <w:p w14:paraId="75DB22C2" w14:textId="77777777" w:rsidR="00670AFA" w:rsidRDefault="00431234">
            <w:pPr>
              <w:pStyle w:val="TableParagraph"/>
              <w:spacing w:before="11"/>
              <w:ind w:left="22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starostlivosť</w:t>
            </w:r>
            <w:proofErr w:type="spellEnd"/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</w:t>
            </w:r>
            <w:r>
              <w:rPr>
                <w:i/>
                <w:spacing w:val="-8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pediatrii</w:t>
            </w:r>
            <w:proofErr w:type="spellEnd"/>
          </w:p>
        </w:tc>
      </w:tr>
      <w:tr w:rsidR="00670AFA" w14:paraId="148CFA72" w14:textId="77777777">
        <w:trPr>
          <w:trHeight w:val="305"/>
        </w:trPr>
        <w:tc>
          <w:tcPr>
            <w:tcW w:w="1875" w:type="dxa"/>
            <w:shd w:val="clear" w:color="auto" w:fill="D9E0F1"/>
          </w:tcPr>
          <w:p w14:paraId="64913FFE" w14:textId="77777777" w:rsidR="00670AFA" w:rsidRDefault="00431234">
            <w:pPr>
              <w:pStyle w:val="TableParagraph"/>
              <w:spacing w:line="133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II.6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Titul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DrSc</w:t>
            </w:r>
            <w:proofErr w:type="spellEnd"/>
            <w:r>
              <w:rPr>
                <w:w w:val="105"/>
                <w:sz w:val="12"/>
              </w:rPr>
              <w:t>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Doctor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Science</w:t>
            </w:r>
          </w:p>
          <w:p w14:paraId="3350F1AE" w14:textId="77777777" w:rsidR="00670AFA" w:rsidRDefault="00431234">
            <w:pPr>
              <w:pStyle w:val="TableParagraph"/>
              <w:spacing w:before="24" w:line="128" w:lineRule="exact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</w:t>
            </w:r>
            <w:proofErr w:type="spellStart"/>
            <w:r>
              <w:rPr>
                <w:spacing w:val="-2"/>
                <w:w w:val="105"/>
                <w:sz w:val="12"/>
              </w:rPr>
              <w:t>DrSc</w:t>
            </w:r>
            <w:proofErr w:type="spellEnd"/>
            <w:r>
              <w:rPr>
                <w:spacing w:val="-2"/>
                <w:w w:val="105"/>
                <w:sz w:val="12"/>
              </w:rPr>
              <w:t>.)</w:t>
            </w:r>
          </w:p>
        </w:tc>
        <w:tc>
          <w:tcPr>
            <w:tcW w:w="3822" w:type="dxa"/>
          </w:tcPr>
          <w:p w14:paraId="43546419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1790DC4A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</w:tcPr>
          <w:p w14:paraId="2B5FC81E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70AF31" w14:textId="77777777" w:rsidR="00670AFA" w:rsidRDefault="00670AFA">
      <w:pPr>
        <w:pStyle w:val="Zkladntext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5176"/>
        <w:gridCol w:w="1813"/>
      </w:tblGrid>
      <w:tr w:rsidR="00670AFA" w14:paraId="483E9655" w14:textId="77777777">
        <w:trPr>
          <w:trHeight w:val="211"/>
        </w:trPr>
        <w:tc>
          <w:tcPr>
            <w:tcW w:w="8864" w:type="dxa"/>
            <w:gridSpan w:val="3"/>
            <w:shd w:val="clear" w:color="auto" w:fill="2F5395"/>
          </w:tcPr>
          <w:p w14:paraId="20FDEB74" w14:textId="77777777" w:rsidR="00670AFA" w:rsidRDefault="00431234">
            <w:pPr>
              <w:pStyle w:val="TableParagraph"/>
              <w:spacing w:line="192" w:lineRule="exact"/>
              <w:ind w:left="30"/>
              <w:rPr>
                <w:b/>
              </w:rPr>
            </w:pPr>
            <w:r>
              <w:rPr>
                <w:b/>
                <w:color w:val="E7E6E6"/>
              </w:rPr>
              <w:t>III.</w:t>
            </w:r>
            <w:r>
              <w:rPr>
                <w:b/>
                <w:color w:val="E7E6E6"/>
                <w:spacing w:val="-5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Súčasné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r>
              <w:rPr>
                <w:b/>
                <w:color w:val="E7E6E6"/>
              </w:rPr>
              <w:t>a</w:t>
            </w:r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predchádzajúce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zamestnania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r>
              <w:rPr>
                <w:b/>
                <w:color w:val="E7E6E6"/>
              </w:rPr>
              <w:t>/</w:t>
            </w:r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</w:rPr>
              <w:t>Current</w:t>
            </w:r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and</w:t>
            </w:r>
            <w:r>
              <w:rPr>
                <w:b/>
                <w:color w:val="E7E6E6"/>
                <w:spacing w:val="-4"/>
              </w:rPr>
              <w:t xml:space="preserve"> </w:t>
            </w:r>
            <w:r>
              <w:rPr>
                <w:b/>
                <w:color w:val="E7E6E6"/>
              </w:rPr>
              <w:t>previous</w:t>
            </w:r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  <w:spacing w:val="-2"/>
              </w:rPr>
              <w:t>employment</w:t>
            </w:r>
          </w:p>
        </w:tc>
      </w:tr>
      <w:tr w:rsidR="00670AFA" w14:paraId="513C912E" w14:textId="77777777">
        <w:trPr>
          <w:trHeight w:val="319"/>
        </w:trPr>
        <w:tc>
          <w:tcPr>
            <w:tcW w:w="1875" w:type="dxa"/>
            <w:shd w:val="clear" w:color="auto" w:fill="D9E0F1"/>
          </w:tcPr>
          <w:p w14:paraId="241A28E0" w14:textId="77777777" w:rsidR="00670AFA" w:rsidRPr="00D063E5" w:rsidRDefault="00431234">
            <w:pPr>
              <w:pStyle w:val="TableParagraph"/>
              <w:spacing w:line="141" w:lineRule="exact"/>
              <w:ind w:left="234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III.a</w:t>
            </w:r>
            <w:proofErr w:type="spellEnd"/>
            <w:r w:rsidRPr="00D063E5">
              <w:rPr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Zamestnanie-</w:t>
            </w:r>
            <w:r w:rsidRPr="00D063E5">
              <w:rPr>
                <w:spacing w:val="-2"/>
                <w:w w:val="105"/>
                <w:sz w:val="16"/>
                <w:szCs w:val="16"/>
              </w:rPr>
              <w:t>pracovné</w:t>
            </w:r>
            <w:proofErr w:type="spellEnd"/>
          </w:p>
          <w:p w14:paraId="1A9EE5BB" w14:textId="77777777" w:rsidR="00670AFA" w:rsidRPr="00D063E5" w:rsidRDefault="00431234">
            <w:pPr>
              <w:pStyle w:val="TableParagraph"/>
              <w:spacing w:before="24" w:line="135" w:lineRule="exact"/>
              <w:ind w:left="102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zaradenie</w:t>
            </w:r>
            <w:proofErr w:type="spellEnd"/>
            <w:r w:rsidRPr="00D063E5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/</w:t>
            </w:r>
            <w:r w:rsidRPr="00D063E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Occupation-</w:t>
            </w:r>
            <w:r w:rsidRPr="00D063E5">
              <w:rPr>
                <w:spacing w:val="-2"/>
                <w:w w:val="105"/>
                <w:sz w:val="16"/>
                <w:szCs w:val="16"/>
              </w:rPr>
              <w:t>position</w:t>
            </w:r>
          </w:p>
        </w:tc>
        <w:tc>
          <w:tcPr>
            <w:tcW w:w="5176" w:type="dxa"/>
            <w:shd w:val="clear" w:color="auto" w:fill="D9E0F1"/>
          </w:tcPr>
          <w:p w14:paraId="5CDFEDEE" w14:textId="77777777" w:rsidR="00670AFA" w:rsidRPr="00D063E5" w:rsidRDefault="00431234">
            <w:pPr>
              <w:pStyle w:val="TableParagraph"/>
              <w:spacing w:before="78"/>
              <w:ind w:left="1912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III.b</w:t>
            </w:r>
            <w:proofErr w:type="spellEnd"/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Inštitúcia</w:t>
            </w:r>
            <w:proofErr w:type="spellEnd"/>
            <w:r w:rsidRPr="00D063E5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/</w:t>
            </w:r>
            <w:r w:rsidRPr="00D063E5">
              <w:rPr>
                <w:spacing w:val="-2"/>
                <w:w w:val="105"/>
                <w:sz w:val="16"/>
                <w:szCs w:val="16"/>
              </w:rPr>
              <w:t xml:space="preserve"> Institution</w:t>
            </w:r>
          </w:p>
        </w:tc>
        <w:tc>
          <w:tcPr>
            <w:tcW w:w="1813" w:type="dxa"/>
            <w:shd w:val="clear" w:color="auto" w:fill="D9E0F1"/>
          </w:tcPr>
          <w:p w14:paraId="15B7A9BE" w14:textId="77777777" w:rsidR="00670AFA" w:rsidRPr="00D063E5" w:rsidRDefault="00431234">
            <w:pPr>
              <w:pStyle w:val="TableParagraph"/>
              <w:spacing w:before="3"/>
              <w:ind w:left="253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III.c</w:t>
            </w:r>
            <w:proofErr w:type="spellEnd"/>
            <w:r w:rsidRPr="00D063E5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Časové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vymedzenie</w:t>
            </w:r>
            <w:proofErr w:type="spellEnd"/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spacing w:val="-12"/>
                <w:w w:val="105"/>
                <w:sz w:val="16"/>
                <w:szCs w:val="16"/>
              </w:rPr>
              <w:t>/</w:t>
            </w:r>
          </w:p>
          <w:p w14:paraId="41F78F2D" w14:textId="77777777" w:rsidR="00670AFA" w:rsidRPr="00D063E5" w:rsidRDefault="00431234">
            <w:pPr>
              <w:pStyle w:val="TableParagraph"/>
              <w:spacing w:before="24" w:line="126" w:lineRule="exact"/>
              <w:ind w:left="673"/>
              <w:rPr>
                <w:sz w:val="16"/>
                <w:szCs w:val="16"/>
              </w:rPr>
            </w:pPr>
            <w:r w:rsidRPr="00D063E5">
              <w:rPr>
                <w:spacing w:val="-2"/>
                <w:w w:val="105"/>
                <w:sz w:val="16"/>
                <w:szCs w:val="16"/>
              </w:rPr>
              <w:t>Duration</w:t>
            </w:r>
          </w:p>
        </w:tc>
      </w:tr>
      <w:tr w:rsidR="00670AFA" w14:paraId="7334F8F4" w14:textId="77777777">
        <w:trPr>
          <w:trHeight w:val="374"/>
        </w:trPr>
        <w:tc>
          <w:tcPr>
            <w:tcW w:w="1875" w:type="dxa"/>
          </w:tcPr>
          <w:p w14:paraId="1B9A77C4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Profesor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/Professor</w:t>
            </w:r>
          </w:p>
        </w:tc>
        <w:tc>
          <w:tcPr>
            <w:tcW w:w="5176" w:type="dxa"/>
          </w:tcPr>
          <w:p w14:paraId="0FF15CD1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Fakulta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zdravotníctva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sociálnej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práce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TU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z w:val="16"/>
                <w:szCs w:val="16"/>
              </w:rPr>
              <w:t>/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University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in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Faculty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of</w:t>
            </w:r>
          </w:p>
          <w:p w14:paraId="398283C2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Health and Social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Work,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Department of </w:t>
            </w:r>
            <w:r w:rsidRPr="00D063E5">
              <w:rPr>
                <w:spacing w:val="-2"/>
                <w:sz w:val="16"/>
                <w:szCs w:val="16"/>
              </w:rPr>
              <w:t>Nursing</w:t>
            </w:r>
          </w:p>
        </w:tc>
        <w:tc>
          <w:tcPr>
            <w:tcW w:w="1813" w:type="dxa"/>
          </w:tcPr>
          <w:p w14:paraId="5F058E67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pacing w:val="-2"/>
                <w:sz w:val="16"/>
                <w:szCs w:val="16"/>
              </w:rPr>
              <w:t>2020-</w:t>
            </w:r>
          </w:p>
        </w:tc>
      </w:tr>
      <w:tr w:rsidR="00670AFA" w14:paraId="5E6F124B" w14:textId="77777777">
        <w:trPr>
          <w:trHeight w:val="353"/>
        </w:trPr>
        <w:tc>
          <w:tcPr>
            <w:tcW w:w="1875" w:type="dxa"/>
          </w:tcPr>
          <w:p w14:paraId="523FAC4A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Docent,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profesor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/Associate</w:t>
            </w:r>
          </w:p>
          <w:p w14:paraId="6FC17244" w14:textId="77777777" w:rsidR="00670AFA" w:rsidRPr="00D063E5" w:rsidRDefault="00431234">
            <w:pPr>
              <w:pStyle w:val="TableParagraph"/>
              <w:spacing w:before="16" w:line="159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Professor,</w:t>
            </w:r>
            <w:r w:rsidRPr="00D063E5">
              <w:rPr>
                <w:spacing w:val="-2"/>
                <w:sz w:val="16"/>
                <w:szCs w:val="16"/>
              </w:rPr>
              <w:t xml:space="preserve"> Professor</w:t>
            </w:r>
          </w:p>
        </w:tc>
        <w:tc>
          <w:tcPr>
            <w:tcW w:w="5176" w:type="dxa"/>
          </w:tcPr>
          <w:p w14:paraId="6B497D4E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VŠ Z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</w:t>
            </w:r>
            <w:r w:rsidRPr="00D063E5">
              <w:rPr>
                <w:spacing w:val="-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SP </w:t>
            </w:r>
            <w:proofErr w:type="spellStart"/>
            <w:r w:rsidRPr="00D063E5">
              <w:rPr>
                <w:sz w:val="16"/>
                <w:szCs w:val="16"/>
              </w:rPr>
              <w:t>sv</w:t>
            </w:r>
            <w:proofErr w:type="spellEnd"/>
            <w:r w:rsidRPr="00D063E5">
              <w:rPr>
                <w:sz w:val="16"/>
                <w:szCs w:val="16"/>
              </w:rPr>
              <w:t xml:space="preserve">. </w:t>
            </w:r>
            <w:proofErr w:type="spellStart"/>
            <w:r w:rsidRPr="00D063E5">
              <w:rPr>
                <w:sz w:val="16"/>
                <w:szCs w:val="16"/>
              </w:rPr>
              <w:t>Alžbety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Bratislava/University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 and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Social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Work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St.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Elizabeth</w:t>
            </w:r>
          </w:p>
        </w:tc>
        <w:tc>
          <w:tcPr>
            <w:tcW w:w="1813" w:type="dxa"/>
          </w:tcPr>
          <w:p w14:paraId="7D591B09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2003-</w:t>
            </w:r>
            <w:r w:rsidRPr="00D063E5">
              <w:rPr>
                <w:spacing w:val="-4"/>
                <w:sz w:val="16"/>
                <w:szCs w:val="16"/>
              </w:rPr>
              <w:t>2020</w:t>
            </w:r>
          </w:p>
        </w:tc>
      </w:tr>
      <w:tr w:rsidR="00670AFA" w14:paraId="20D56154" w14:textId="77777777">
        <w:trPr>
          <w:trHeight w:val="353"/>
        </w:trPr>
        <w:tc>
          <w:tcPr>
            <w:tcW w:w="1875" w:type="dxa"/>
          </w:tcPr>
          <w:p w14:paraId="661DA1FB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lastRenderedPageBreak/>
              <w:t>Docent,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profesor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/Associate</w:t>
            </w:r>
          </w:p>
          <w:p w14:paraId="19DC191D" w14:textId="77777777" w:rsidR="00670AFA" w:rsidRPr="00D063E5" w:rsidRDefault="00431234">
            <w:pPr>
              <w:pStyle w:val="TableParagraph"/>
              <w:spacing w:before="16" w:line="159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Professor,</w:t>
            </w:r>
            <w:r w:rsidRPr="00D063E5">
              <w:rPr>
                <w:spacing w:val="-2"/>
                <w:sz w:val="16"/>
                <w:szCs w:val="16"/>
              </w:rPr>
              <w:t xml:space="preserve"> Professor</w:t>
            </w:r>
          </w:p>
        </w:tc>
        <w:tc>
          <w:tcPr>
            <w:tcW w:w="5176" w:type="dxa"/>
          </w:tcPr>
          <w:p w14:paraId="2BBC3BD6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Vysoká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škola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polytechnická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Katedra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zdravotnickych</w:t>
            </w:r>
            <w:proofErr w:type="spellEnd"/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studií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Jihlava</w:t>
            </w:r>
            <w:proofErr w:type="spellEnd"/>
            <w:r w:rsidRPr="00D063E5">
              <w:rPr>
                <w:sz w:val="16"/>
                <w:szCs w:val="16"/>
              </w:rPr>
              <w:t>/University</w:t>
            </w:r>
            <w:r w:rsidRPr="00D063E5">
              <w:rPr>
                <w:spacing w:val="5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of</w:t>
            </w:r>
          </w:p>
          <w:p w14:paraId="6F505376" w14:textId="77777777" w:rsidR="00670AFA" w:rsidRPr="00D063E5" w:rsidRDefault="00431234">
            <w:pPr>
              <w:pStyle w:val="TableParagraph"/>
              <w:spacing w:before="16" w:line="159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Polytechnic,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Department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Studies,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Jihlava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Czech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Republic</w:t>
            </w:r>
          </w:p>
        </w:tc>
        <w:tc>
          <w:tcPr>
            <w:tcW w:w="1813" w:type="dxa"/>
          </w:tcPr>
          <w:p w14:paraId="779EC415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2010-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pacing w:val="-4"/>
                <w:sz w:val="16"/>
                <w:szCs w:val="16"/>
              </w:rPr>
              <w:t>2021</w:t>
            </w:r>
          </w:p>
        </w:tc>
      </w:tr>
    </w:tbl>
    <w:p w14:paraId="35038532" w14:textId="77777777" w:rsidR="00670AFA" w:rsidRDefault="00670AFA">
      <w:pPr>
        <w:pStyle w:val="TableParagraph"/>
        <w:spacing w:line="158" w:lineRule="exact"/>
        <w:rPr>
          <w:sz w:val="14"/>
        </w:rPr>
        <w:sectPr w:rsidR="00670AFA">
          <w:type w:val="continuous"/>
          <w:pgSz w:w="11910" w:h="16840"/>
          <w:pgMar w:top="1320" w:right="1700" w:bottom="1266" w:left="992" w:header="708" w:footer="708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5176"/>
        <w:gridCol w:w="1813"/>
      </w:tblGrid>
      <w:tr w:rsidR="00670AFA" w14:paraId="7DD03078" w14:textId="77777777">
        <w:trPr>
          <w:trHeight w:val="353"/>
        </w:trPr>
        <w:tc>
          <w:tcPr>
            <w:tcW w:w="1875" w:type="dxa"/>
          </w:tcPr>
          <w:p w14:paraId="6319930C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Docent/Associate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Professor</w:t>
            </w:r>
          </w:p>
        </w:tc>
        <w:tc>
          <w:tcPr>
            <w:tcW w:w="5176" w:type="dxa"/>
          </w:tcPr>
          <w:p w14:paraId="672B22ED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Evropské</w:t>
            </w:r>
            <w:proofErr w:type="spellEnd"/>
            <w:r w:rsidRPr="00D063E5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vzdělávací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centrum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v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Praze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ČR/European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Education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Centre in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Prague,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Czech</w:t>
            </w:r>
          </w:p>
          <w:p w14:paraId="7CE7C9B1" w14:textId="77777777" w:rsidR="00670AFA" w:rsidRPr="00D063E5" w:rsidRDefault="00431234">
            <w:pPr>
              <w:pStyle w:val="TableParagraph"/>
              <w:spacing w:before="16" w:line="159" w:lineRule="exact"/>
              <w:ind w:left="20"/>
              <w:rPr>
                <w:sz w:val="16"/>
                <w:szCs w:val="16"/>
              </w:rPr>
            </w:pPr>
            <w:r w:rsidRPr="00D063E5">
              <w:rPr>
                <w:spacing w:val="-2"/>
                <w:sz w:val="16"/>
                <w:szCs w:val="16"/>
              </w:rPr>
              <w:t>Republic</w:t>
            </w:r>
          </w:p>
        </w:tc>
        <w:tc>
          <w:tcPr>
            <w:tcW w:w="1813" w:type="dxa"/>
          </w:tcPr>
          <w:p w14:paraId="63318535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pacing w:val="-4"/>
                <w:sz w:val="16"/>
                <w:szCs w:val="16"/>
              </w:rPr>
              <w:t>2010</w:t>
            </w:r>
          </w:p>
        </w:tc>
      </w:tr>
      <w:tr w:rsidR="00670AFA" w14:paraId="17BF1F58" w14:textId="77777777">
        <w:trPr>
          <w:trHeight w:val="353"/>
        </w:trPr>
        <w:tc>
          <w:tcPr>
            <w:tcW w:w="1875" w:type="dxa"/>
          </w:tcPr>
          <w:p w14:paraId="36E07337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Odborný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asistent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docent/</w:t>
            </w:r>
          </w:p>
          <w:p w14:paraId="5BB0D620" w14:textId="77777777" w:rsidR="00670AFA" w:rsidRPr="00D063E5" w:rsidRDefault="00431234">
            <w:pPr>
              <w:pStyle w:val="TableParagraph"/>
              <w:spacing w:before="16" w:line="159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Assistant,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Associate </w:t>
            </w:r>
            <w:r w:rsidRPr="00D063E5">
              <w:rPr>
                <w:spacing w:val="-2"/>
                <w:sz w:val="16"/>
                <w:szCs w:val="16"/>
              </w:rPr>
              <w:t>Professor</w:t>
            </w:r>
          </w:p>
        </w:tc>
        <w:tc>
          <w:tcPr>
            <w:tcW w:w="5176" w:type="dxa"/>
          </w:tcPr>
          <w:p w14:paraId="2A137EF7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Fakulta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zdravotníctva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Trenčianska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univerzita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A.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Dubčeka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Trenčín</w:t>
            </w:r>
            <w:proofErr w:type="spellEnd"/>
            <w:r w:rsidRPr="00D063E5">
              <w:rPr>
                <w:sz w:val="16"/>
                <w:szCs w:val="16"/>
              </w:rPr>
              <w:t>/A.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Dubček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University</w:t>
            </w:r>
          </w:p>
          <w:p w14:paraId="48FA8E71" w14:textId="77777777" w:rsidR="00670AFA" w:rsidRPr="00D063E5" w:rsidRDefault="00431234">
            <w:pPr>
              <w:pStyle w:val="TableParagraph"/>
              <w:spacing w:before="16" w:line="159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Trenčín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Faculty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1813" w:type="dxa"/>
          </w:tcPr>
          <w:p w14:paraId="4F374E2E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2005-</w:t>
            </w:r>
            <w:r w:rsidRPr="00D063E5">
              <w:rPr>
                <w:spacing w:val="-4"/>
                <w:sz w:val="16"/>
                <w:szCs w:val="16"/>
              </w:rPr>
              <w:t>2008</w:t>
            </w:r>
          </w:p>
        </w:tc>
      </w:tr>
      <w:tr w:rsidR="00670AFA" w14:paraId="2AB52A25" w14:textId="77777777">
        <w:trPr>
          <w:trHeight w:val="576"/>
        </w:trPr>
        <w:tc>
          <w:tcPr>
            <w:tcW w:w="1875" w:type="dxa"/>
          </w:tcPr>
          <w:p w14:paraId="1A222446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Odborný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asistent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/Assistant</w:t>
            </w:r>
          </w:p>
        </w:tc>
        <w:tc>
          <w:tcPr>
            <w:tcW w:w="5176" w:type="dxa"/>
          </w:tcPr>
          <w:p w14:paraId="2AD658D7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Fakulta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zdravotníctva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sociálnej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práce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TU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z w:val="16"/>
                <w:szCs w:val="16"/>
              </w:rPr>
              <w:t>/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University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in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Faculty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of</w:t>
            </w:r>
          </w:p>
          <w:p w14:paraId="7C1AE78D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Health and Social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Work,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Department of </w:t>
            </w:r>
            <w:r w:rsidRPr="00D063E5">
              <w:rPr>
                <w:spacing w:val="-2"/>
                <w:sz w:val="16"/>
                <w:szCs w:val="16"/>
              </w:rPr>
              <w:t>Nursing</w:t>
            </w:r>
          </w:p>
        </w:tc>
        <w:tc>
          <w:tcPr>
            <w:tcW w:w="1813" w:type="dxa"/>
          </w:tcPr>
          <w:p w14:paraId="2F31F5F3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2002-</w:t>
            </w:r>
            <w:r w:rsidRPr="00D063E5">
              <w:rPr>
                <w:spacing w:val="-4"/>
                <w:sz w:val="16"/>
                <w:szCs w:val="16"/>
              </w:rPr>
              <w:t>2005</w:t>
            </w:r>
          </w:p>
        </w:tc>
      </w:tr>
      <w:tr w:rsidR="00670AFA" w14:paraId="1DB2085B" w14:textId="77777777">
        <w:trPr>
          <w:trHeight w:val="235"/>
        </w:trPr>
        <w:tc>
          <w:tcPr>
            <w:tcW w:w="1875" w:type="dxa"/>
          </w:tcPr>
          <w:p w14:paraId="031E9022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sestra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/nurse</w:t>
            </w:r>
          </w:p>
        </w:tc>
        <w:tc>
          <w:tcPr>
            <w:tcW w:w="5176" w:type="dxa"/>
          </w:tcPr>
          <w:p w14:paraId="468C0ECA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MEDI ADOS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s.r.o.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Bratislava/MEDI ADOS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s.r.o.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Bratislava</w:t>
            </w:r>
          </w:p>
        </w:tc>
        <w:tc>
          <w:tcPr>
            <w:tcW w:w="1813" w:type="dxa"/>
          </w:tcPr>
          <w:p w14:paraId="06203C32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2017 -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4"/>
                <w:sz w:val="16"/>
                <w:szCs w:val="16"/>
              </w:rPr>
              <w:t>trvá</w:t>
            </w:r>
            <w:proofErr w:type="spellEnd"/>
          </w:p>
        </w:tc>
      </w:tr>
      <w:tr w:rsidR="00670AFA" w14:paraId="67156359" w14:textId="77777777">
        <w:trPr>
          <w:trHeight w:val="435"/>
        </w:trPr>
        <w:tc>
          <w:tcPr>
            <w:tcW w:w="1875" w:type="dxa"/>
          </w:tcPr>
          <w:p w14:paraId="51F75BC1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učiteľka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odborných</w:t>
            </w:r>
            <w:proofErr w:type="spellEnd"/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predmetov</w:t>
            </w:r>
            <w:proofErr w:type="spellEnd"/>
          </w:p>
          <w:p w14:paraId="1987ED02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a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klinickej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praxe</w:t>
            </w:r>
            <w:proofErr w:type="spellEnd"/>
          </w:p>
        </w:tc>
        <w:tc>
          <w:tcPr>
            <w:tcW w:w="5176" w:type="dxa"/>
          </w:tcPr>
          <w:p w14:paraId="0E9C1CCD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Stredná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zdravotnícka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škola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Petra </w:t>
            </w:r>
            <w:proofErr w:type="spellStart"/>
            <w:r w:rsidRPr="00D063E5">
              <w:rPr>
                <w:sz w:val="16"/>
                <w:szCs w:val="16"/>
              </w:rPr>
              <w:t>Fouriera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Bratislava/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Peter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Fourier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Secondary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Medical</w:t>
            </w:r>
          </w:p>
          <w:p w14:paraId="1609AB5C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School,</w:t>
            </w:r>
            <w:r w:rsidRPr="00D063E5">
              <w:rPr>
                <w:spacing w:val="-1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Bratislava</w:t>
            </w:r>
          </w:p>
        </w:tc>
        <w:tc>
          <w:tcPr>
            <w:tcW w:w="1813" w:type="dxa"/>
          </w:tcPr>
          <w:p w14:paraId="0BFF9575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2002 -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pacing w:val="-4"/>
                <w:sz w:val="16"/>
                <w:szCs w:val="16"/>
              </w:rPr>
              <w:t>2005</w:t>
            </w:r>
          </w:p>
        </w:tc>
      </w:tr>
      <w:tr w:rsidR="00670AFA" w14:paraId="370643C7" w14:textId="77777777">
        <w:trPr>
          <w:trHeight w:val="728"/>
        </w:trPr>
        <w:tc>
          <w:tcPr>
            <w:tcW w:w="1875" w:type="dxa"/>
          </w:tcPr>
          <w:p w14:paraId="3A912FDD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sestra</w:t>
            </w:r>
            <w:proofErr w:type="spellEnd"/>
            <w:r w:rsidRPr="00D063E5">
              <w:rPr>
                <w:sz w:val="16"/>
                <w:szCs w:val="16"/>
              </w:rPr>
              <w:t>/nurse,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učiteľka</w:t>
            </w:r>
            <w:proofErr w:type="spellEnd"/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klinickej</w:t>
            </w:r>
            <w:proofErr w:type="spellEnd"/>
          </w:p>
          <w:p w14:paraId="6EE605A7" w14:textId="77777777" w:rsidR="00670AFA" w:rsidRPr="00D063E5" w:rsidRDefault="00431234">
            <w:pPr>
              <w:pStyle w:val="TableParagraph"/>
              <w:spacing w:before="17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praxe</w:t>
            </w:r>
            <w:proofErr w:type="spellEnd"/>
          </w:p>
        </w:tc>
        <w:tc>
          <w:tcPr>
            <w:tcW w:w="5176" w:type="dxa"/>
          </w:tcPr>
          <w:p w14:paraId="0973C5BE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Ústav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národného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zdravia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Mesta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/</w:t>
            </w:r>
            <w:proofErr w:type="spellStart"/>
            <w:r w:rsidRPr="00D063E5">
              <w:rPr>
                <w:sz w:val="16"/>
                <w:szCs w:val="16"/>
              </w:rPr>
              <w:t>Stredná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zdravotnícka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škola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MUDr</w:t>
            </w:r>
            <w:proofErr w:type="spellEnd"/>
            <w:r w:rsidRPr="00D063E5">
              <w:rPr>
                <w:sz w:val="16"/>
                <w:szCs w:val="16"/>
              </w:rPr>
              <w:t>.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4"/>
                <w:sz w:val="16"/>
                <w:szCs w:val="16"/>
              </w:rPr>
              <w:t>Ivana</w:t>
            </w:r>
          </w:p>
          <w:p w14:paraId="3975B70E" w14:textId="77777777" w:rsidR="00670AFA" w:rsidRPr="00D063E5" w:rsidRDefault="00431234">
            <w:pPr>
              <w:pStyle w:val="TableParagraph"/>
              <w:spacing w:before="17" w:line="264" w:lineRule="auto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Hálka</w:t>
            </w:r>
            <w:proofErr w:type="spellEnd"/>
            <w:r w:rsidRPr="00D063E5">
              <w:rPr>
                <w:sz w:val="16"/>
                <w:szCs w:val="16"/>
              </w:rPr>
              <w:t>, Bratislava/Institute of National Health of the City of Bratislava/Secondary Medical</w:t>
            </w:r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School of M.D. Ivana </w:t>
            </w:r>
            <w:proofErr w:type="spellStart"/>
            <w:r w:rsidRPr="00D063E5">
              <w:rPr>
                <w:sz w:val="16"/>
                <w:szCs w:val="16"/>
              </w:rPr>
              <w:t>Hálka</w:t>
            </w:r>
            <w:proofErr w:type="spellEnd"/>
            <w:r w:rsidRPr="00D063E5">
              <w:rPr>
                <w:sz w:val="16"/>
                <w:szCs w:val="16"/>
              </w:rPr>
              <w:t>, Bratislava</w:t>
            </w:r>
          </w:p>
        </w:tc>
        <w:tc>
          <w:tcPr>
            <w:tcW w:w="1813" w:type="dxa"/>
          </w:tcPr>
          <w:p w14:paraId="73FC744B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1989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-</w:t>
            </w:r>
            <w:r w:rsidRPr="00D063E5">
              <w:rPr>
                <w:spacing w:val="-4"/>
                <w:sz w:val="16"/>
                <w:szCs w:val="16"/>
              </w:rPr>
              <w:t>2002</w:t>
            </w:r>
          </w:p>
        </w:tc>
      </w:tr>
      <w:tr w:rsidR="00670AFA" w14:paraId="63AC0237" w14:textId="77777777">
        <w:trPr>
          <w:trHeight w:val="564"/>
        </w:trPr>
        <w:tc>
          <w:tcPr>
            <w:tcW w:w="1875" w:type="dxa"/>
          </w:tcPr>
          <w:p w14:paraId="0662FDBE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sestra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/nurse</w:t>
            </w:r>
          </w:p>
        </w:tc>
        <w:tc>
          <w:tcPr>
            <w:tcW w:w="5176" w:type="dxa"/>
          </w:tcPr>
          <w:p w14:paraId="1EAD0A56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Ústav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národného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zdravia</w:t>
            </w:r>
            <w:proofErr w:type="spellEnd"/>
            <w:r w:rsidRPr="00D063E5">
              <w:rPr>
                <w:sz w:val="16"/>
                <w:szCs w:val="16"/>
              </w:rPr>
              <w:t xml:space="preserve"> Mesta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NsP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Bezručoval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ul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Novorodenecké</w:t>
            </w:r>
            <w:proofErr w:type="spellEnd"/>
          </w:p>
          <w:p w14:paraId="6F725470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oddelenie</w:t>
            </w:r>
            <w:proofErr w:type="spellEnd"/>
            <w:r w:rsidRPr="00D063E5">
              <w:rPr>
                <w:sz w:val="16"/>
                <w:szCs w:val="16"/>
              </w:rPr>
              <w:t>/Institute</w:t>
            </w:r>
            <w:r w:rsidRPr="00D063E5">
              <w:rPr>
                <w:spacing w:val="-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National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the City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NsP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Bezručova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4"/>
                <w:sz w:val="16"/>
                <w:szCs w:val="16"/>
              </w:rPr>
              <w:t>st.</w:t>
            </w:r>
            <w:proofErr w:type="spellEnd"/>
            <w:r w:rsidRPr="00D063E5">
              <w:rPr>
                <w:spacing w:val="-4"/>
                <w:sz w:val="16"/>
                <w:szCs w:val="16"/>
              </w:rPr>
              <w:t>,</w:t>
            </w:r>
          </w:p>
          <w:p w14:paraId="101E4CAB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Neonatal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Department</w:t>
            </w:r>
          </w:p>
        </w:tc>
        <w:tc>
          <w:tcPr>
            <w:tcW w:w="1813" w:type="dxa"/>
          </w:tcPr>
          <w:p w14:paraId="756FF8E3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1884 -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pacing w:val="-4"/>
                <w:sz w:val="16"/>
                <w:szCs w:val="16"/>
              </w:rPr>
              <w:t>1984</w:t>
            </w:r>
          </w:p>
        </w:tc>
      </w:tr>
    </w:tbl>
    <w:p w14:paraId="58DDEB98" w14:textId="77777777" w:rsidR="00670AFA" w:rsidRDefault="00670AFA">
      <w:pPr>
        <w:pStyle w:val="Zkladntext"/>
        <w:spacing w:before="1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5176"/>
        <w:gridCol w:w="1813"/>
      </w:tblGrid>
      <w:tr w:rsidR="00670AFA" w14:paraId="15102A75" w14:textId="77777777">
        <w:trPr>
          <w:trHeight w:val="576"/>
        </w:trPr>
        <w:tc>
          <w:tcPr>
            <w:tcW w:w="8864" w:type="dxa"/>
            <w:gridSpan w:val="3"/>
            <w:shd w:val="clear" w:color="auto" w:fill="2F5395"/>
          </w:tcPr>
          <w:p w14:paraId="54A40A79" w14:textId="77777777" w:rsidR="00670AFA" w:rsidRDefault="00431234">
            <w:pPr>
              <w:pStyle w:val="TableParagraph"/>
              <w:spacing w:before="2"/>
              <w:ind w:left="30"/>
              <w:rPr>
                <w:b/>
              </w:rPr>
            </w:pPr>
            <w:r>
              <w:rPr>
                <w:b/>
                <w:color w:val="E7E6E6"/>
              </w:rPr>
              <w:t>IV.</w:t>
            </w:r>
            <w:r>
              <w:rPr>
                <w:b/>
                <w:color w:val="E7E6E6"/>
                <w:spacing w:val="-5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Rozvoj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pedagogických</w:t>
            </w:r>
            <w:proofErr w:type="spellEnd"/>
            <w:r>
              <w:rPr>
                <w:b/>
                <w:color w:val="E7E6E6"/>
              </w:rPr>
              <w:t>,</w:t>
            </w:r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odborných</w:t>
            </w:r>
            <w:proofErr w:type="spellEnd"/>
            <w:r>
              <w:rPr>
                <w:b/>
                <w:color w:val="E7E6E6"/>
              </w:rPr>
              <w:t>,</w:t>
            </w:r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jazykových</w:t>
            </w:r>
            <w:proofErr w:type="spellEnd"/>
            <w:r>
              <w:rPr>
                <w:b/>
                <w:color w:val="E7E6E6"/>
              </w:rPr>
              <w:t>,</w:t>
            </w:r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digitálnych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gramStart"/>
            <w:r>
              <w:rPr>
                <w:b/>
                <w:color w:val="E7E6E6"/>
              </w:rPr>
              <w:t>a</w:t>
            </w:r>
            <w:proofErr w:type="gramEnd"/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iných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  <w:spacing w:val="-2"/>
              </w:rPr>
              <w:t>zručností</w:t>
            </w:r>
            <w:proofErr w:type="spellEnd"/>
          </w:p>
          <w:p w14:paraId="34329F25" w14:textId="77777777" w:rsidR="00670AFA" w:rsidRDefault="00431234">
            <w:pPr>
              <w:pStyle w:val="TableParagraph"/>
              <w:spacing w:before="17"/>
              <w:ind w:left="30"/>
              <w:rPr>
                <w:b/>
              </w:rPr>
            </w:pPr>
            <w:r>
              <w:rPr>
                <w:b/>
                <w:color w:val="E7E6E6"/>
              </w:rPr>
              <w:t>/</w:t>
            </w:r>
            <w:r>
              <w:rPr>
                <w:b/>
                <w:color w:val="E7E6E6"/>
                <w:spacing w:val="-6"/>
              </w:rPr>
              <w:t xml:space="preserve"> </w:t>
            </w:r>
            <w:r>
              <w:rPr>
                <w:b/>
                <w:color w:val="E7E6E6"/>
              </w:rPr>
              <w:t>Development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</w:rPr>
              <w:t>of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</w:rPr>
              <w:t>pedagogical,</w:t>
            </w:r>
            <w:r>
              <w:rPr>
                <w:b/>
                <w:color w:val="E7E6E6"/>
                <w:spacing w:val="-4"/>
              </w:rPr>
              <w:t xml:space="preserve"> </w:t>
            </w:r>
            <w:r>
              <w:rPr>
                <w:b/>
                <w:color w:val="E7E6E6"/>
              </w:rPr>
              <w:t>professional,</w:t>
            </w:r>
            <w:r>
              <w:rPr>
                <w:b/>
                <w:color w:val="E7E6E6"/>
                <w:spacing w:val="-4"/>
              </w:rPr>
              <w:t xml:space="preserve"> </w:t>
            </w:r>
            <w:r>
              <w:rPr>
                <w:b/>
                <w:color w:val="E7E6E6"/>
              </w:rPr>
              <w:t>language,</w:t>
            </w:r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digital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</w:rPr>
              <w:t>and</w:t>
            </w:r>
            <w:r>
              <w:rPr>
                <w:b/>
                <w:color w:val="E7E6E6"/>
                <w:spacing w:val="-6"/>
              </w:rPr>
              <w:t xml:space="preserve"> </w:t>
            </w:r>
            <w:r>
              <w:rPr>
                <w:b/>
                <w:color w:val="E7E6E6"/>
              </w:rPr>
              <w:t>other</w:t>
            </w:r>
            <w:r>
              <w:rPr>
                <w:b/>
                <w:color w:val="E7E6E6"/>
                <w:spacing w:val="-4"/>
              </w:rPr>
              <w:t xml:space="preserve"> </w:t>
            </w:r>
            <w:r>
              <w:rPr>
                <w:b/>
                <w:color w:val="E7E6E6"/>
                <w:spacing w:val="-2"/>
              </w:rPr>
              <w:t>skills</w:t>
            </w:r>
          </w:p>
        </w:tc>
      </w:tr>
      <w:tr w:rsidR="00670AFA" w14:paraId="30B214EB" w14:textId="77777777">
        <w:trPr>
          <w:trHeight w:val="754"/>
        </w:trPr>
        <w:tc>
          <w:tcPr>
            <w:tcW w:w="1875" w:type="dxa"/>
            <w:shd w:val="clear" w:color="auto" w:fill="D9E0F1"/>
          </w:tcPr>
          <w:p w14:paraId="28398014" w14:textId="77777777" w:rsidR="00670AFA" w:rsidRPr="00D063E5" w:rsidRDefault="00431234">
            <w:pPr>
              <w:pStyle w:val="TableParagraph"/>
              <w:spacing w:before="39"/>
              <w:ind w:left="37" w:right="5"/>
              <w:jc w:val="center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IV.a</w:t>
            </w:r>
            <w:proofErr w:type="spellEnd"/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Popis</w:t>
            </w:r>
            <w:proofErr w:type="spellEnd"/>
            <w:r w:rsidRPr="00D063E5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aktivity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názov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kurzu</w:t>
            </w:r>
            <w:proofErr w:type="spellEnd"/>
            <w:r w:rsidRPr="00D063E5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w w:val="105"/>
                <w:sz w:val="16"/>
                <w:szCs w:val="16"/>
              </w:rPr>
              <w:t>(</w:t>
            </w:r>
            <w:proofErr w:type="spellStart"/>
            <w:r w:rsidRPr="00D063E5">
              <w:rPr>
                <w:spacing w:val="-5"/>
                <w:w w:val="105"/>
                <w:sz w:val="16"/>
                <w:szCs w:val="16"/>
              </w:rPr>
              <w:t>ak</w:t>
            </w:r>
            <w:proofErr w:type="spellEnd"/>
          </w:p>
          <w:p w14:paraId="40F3543C" w14:textId="77777777" w:rsidR="00670AFA" w:rsidRPr="00D063E5" w:rsidRDefault="00431234">
            <w:pPr>
              <w:pStyle w:val="TableParagraph"/>
              <w:spacing w:before="24"/>
              <w:ind w:left="37" w:right="4"/>
              <w:jc w:val="center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išlo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 o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kurz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),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iné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 </w:t>
            </w:r>
            <w:r w:rsidRPr="00D063E5">
              <w:rPr>
                <w:spacing w:val="-10"/>
                <w:w w:val="105"/>
                <w:sz w:val="16"/>
                <w:szCs w:val="16"/>
              </w:rPr>
              <w:t>/</w:t>
            </w:r>
          </w:p>
          <w:p w14:paraId="51F35AE3" w14:textId="77777777" w:rsidR="00670AFA" w:rsidRPr="00D063E5" w:rsidRDefault="00431234">
            <w:pPr>
              <w:pStyle w:val="TableParagraph"/>
              <w:spacing w:before="24" w:line="278" w:lineRule="auto"/>
              <w:ind w:left="37"/>
              <w:jc w:val="center"/>
              <w:rPr>
                <w:sz w:val="16"/>
                <w:szCs w:val="16"/>
              </w:rPr>
            </w:pPr>
            <w:r w:rsidRPr="00D063E5">
              <w:rPr>
                <w:w w:val="105"/>
                <w:sz w:val="16"/>
                <w:szCs w:val="16"/>
              </w:rPr>
              <w:t>Activity</w:t>
            </w:r>
            <w:r w:rsidRPr="00D063E5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description,</w:t>
            </w:r>
            <w:r w:rsidRPr="00D063E5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course</w:t>
            </w:r>
            <w:r w:rsidRPr="00D063E5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name,</w:t>
            </w:r>
            <w:r w:rsidRPr="00D063E5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w w:val="105"/>
                <w:sz w:val="16"/>
                <w:szCs w:val="16"/>
              </w:rPr>
              <w:t>other</w:t>
            </w:r>
          </w:p>
        </w:tc>
        <w:tc>
          <w:tcPr>
            <w:tcW w:w="5176" w:type="dxa"/>
            <w:shd w:val="clear" w:color="auto" w:fill="D9E0F1"/>
          </w:tcPr>
          <w:p w14:paraId="7FF28F2D" w14:textId="77777777" w:rsidR="00670AFA" w:rsidRPr="00D063E5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76BB3F3" w14:textId="77777777" w:rsidR="00670AFA" w:rsidRPr="00D063E5" w:rsidRDefault="00670AFA">
            <w:pPr>
              <w:pStyle w:val="TableParagraph"/>
              <w:spacing w:before="20"/>
              <w:rPr>
                <w:rFonts w:ascii="Times New Roman"/>
                <w:sz w:val="16"/>
                <w:szCs w:val="16"/>
              </w:rPr>
            </w:pPr>
          </w:p>
          <w:p w14:paraId="19E33BD5" w14:textId="77777777" w:rsidR="00670AFA" w:rsidRPr="00D063E5" w:rsidRDefault="00431234">
            <w:pPr>
              <w:pStyle w:val="TableParagraph"/>
              <w:ind w:left="1401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IV.b</w:t>
            </w:r>
            <w:proofErr w:type="spellEnd"/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Názov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inštitúcie</w:t>
            </w:r>
            <w:proofErr w:type="spellEnd"/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/</w:t>
            </w:r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Name</w:t>
            </w:r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w w:val="105"/>
                <w:sz w:val="16"/>
                <w:szCs w:val="16"/>
              </w:rPr>
              <w:t>of the</w:t>
            </w:r>
            <w:r w:rsidRPr="00D063E5">
              <w:rPr>
                <w:spacing w:val="-2"/>
                <w:w w:val="105"/>
                <w:sz w:val="16"/>
                <w:szCs w:val="16"/>
              </w:rPr>
              <w:t xml:space="preserve"> institution</w:t>
            </w:r>
          </w:p>
        </w:tc>
        <w:tc>
          <w:tcPr>
            <w:tcW w:w="1813" w:type="dxa"/>
            <w:shd w:val="clear" w:color="auto" w:fill="D9E0F1"/>
          </w:tcPr>
          <w:p w14:paraId="3D7B29F4" w14:textId="77777777" w:rsidR="00670AFA" w:rsidRPr="00D063E5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054BBC" w14:textId="77777777" w:rsidR="00670AFA" w:rsidRPr="00D063E5" w:rsidRDefault="00670AFA">
            <w:pPr>
              <w:pStyle w:val="TableParagraph"/>
              <w:spacing w:before="30"/>
              <w:rPr>
                <w:rFonts w:ascii="Times New Roman"/>
                <w:sz w:val="16"/>
                <w:szCs w:val="16"/>
              </w:rPr>
            </w:pPr>
          </w:p>
          <w:p w14:paraId="1B3739D3" w14:textId="77777777" w:rsidR="00670AFA" w:rsidRPr="00D063E5" w:rsidRDefault="00431234">
            <w:pPr>
              <w:pStyle w:val="TableParagraph"/>
              <w:ind w:left="526"/>
              <w:rPr>
                <w:sz w:val="16"/>
                <w:szCs w:val="16"/>
              </w:rPr>
            </w:pPr>
            <w:proofErr w:type="spellStart"/>
            <w:r w:rsidRPr="00D063E5">
              <w:rPr>
                <w:w w:val="105"/>
                <w:sz w:val="16"/>
                <w:szCs w:val="16"/>
              </w:rPr>
              <w:t>IV.c</w:t>
            </w:r>
            <w:proofErr w:type="spellEnd"/>
            <w:r w:rsidRPr="00D063E5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w w:val="105"/>
                <w:sz w:val="16"/>
                <w:szCs w:val="16"/>
              </w:rPr>
              <w:t>Rok</w:t>
            </w:r>
            <w:proofErr w:type="spellEnd"/>
            <w:r w:rsidRPr="00D063E5">
              <w:rPr>
                <w:w w:val="105"/>
                <w:sz w:val="16"/>
                <w:szCs w:val="16"/>
              </w:rPr>
              <w:t xml:space="preserve"> /</w:t>
            </w:r>
            <w:r w:rsidRPr="00D063E5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D063E5">
              <w:rPr>
                <w:spacing w:val="-4"/>
                <w:w w:val="105"/>
                <w:sz w:val="16"/>
                <w:szCs w:val="16"/>
              </w:rPr>
              <w:t>Year</w:t>
            </w:r>
          </w:p>
        </w:tc>
      </w:tr>
      <w:tr w:rsidR="00670AFA" w14:paraId="7256E156" w14:textId="77777777">
        <w:trPr>
          <w:trHeight w:val="353"/>
        </w:trPr>
        <w:tc>
          <w:tcPr>
            <w:tcW w:w="1875" w:type="dxa"/>
          </w:tcPr>
          <w:p w14:paraId="3AD936DD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Postgraduálne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štúdium</w:t>
            </w:r>
            <w:proofErr w:type="spellEnd"/>
          </w:p>
        </w:tc>
        <w:tc>
          <w:tcPr>
            <w:tcW w:w="5176" w:type="dxa"/>
          </w:tcPr>
          <w:p w14:paraId="3A1A9EAB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Fakulta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zdravotníctva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sociálnej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práce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TU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z w:val="16"/>
                <w:szCs w:val="16"/>
              </w:rPr>
              <w:t>/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University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in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Trnava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Faculty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of</w:t>
            </w:r>
          </w:p>
          <w:p w14:paraId="2A45CC8E" w14:textId="77777777" w:rsidR="00670AFA" w:rsidRPr="00D063E5" w:rsidRDefault="00431234">
            <w:pPr>
              <w:pStyle w:val="TableParagraph"/>
              <w:spacing w:before="16" w:line="160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Health and Social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Work,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Department of </w:t>
            </w:r>
            <w:r w:rsidRPr="00D063E5">
              <w:rPr>
                <w:spacing w:val="-2"/>
                <w:sz w:val="16"/>
                <w:szCs w:val="16"/>
              </w:rPr>
              <w:t>Nursing</w:t>
            </w:r>
          </w:p>
        </w:tc>
        <w:tc>
          <w:tcPr>
            <w:tcW w:w="1813" w:type="dxa"/>
          </w:tcPr>
          <w:p w14:paraId="52C53389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pacing w:val="-4"/>
                <w:sz w:val="16"/>
                <w:szCs w:val="16"/>
              </w:rPr>
              <w:t>2002</w:t>
            </w:r>
          </w:p>
        </w:tc>
      </w:tr>
      <w:tr w:rsidR="00670AFA" w14:paraId="001E87DF" w14:textId="77777777">
        <w:trPr>
          <w:trHeight w:val="459"/>
        </w:trPr>
        <w:tc>
          <w:tcPr>
            <w:tcW w:w="1875" w:type="dxa"/>
          </w:tcPr>
          <w:p w14:paraId="0A0FA6E4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Medzinárodné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certifikované</w:t>
            </w:r>
            <w:proofErr w:type="spellEnd"/>
          </w:p>
          <w:p w14:paraId="15823C0B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štúdium</w:t>
            </w:r>
            <w:proofErr w:type="spellEnd"/>
            <w:r w:rsidRPr="00D063E5">
              <w:rPr>
                <w:sz w:val="16"/>
                <w:szCs w:val="16"/>
              </w:rPr>
              <w:t xml:space="preserve"> –</w:t>
            </w:r>
            <w:r w:rsidRPr="00D063E5">
              <w:rPr>
                <w:spacing w:val="-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ECDL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Štart</w:t>
            </w:r>
            <w:proofErr w:type="spellEnd"/>
          </w:p>
        </w:tc>
        <w:tc>
          <w:tcPr>
            <w:tcW w:w="5176" w:type="dxa"/>
          </w:tcPr>
          <w:p w14:paraId="404622DA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Fakulta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zdravotníctva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Trenčianska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univerzita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A.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Dubčeka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Trenčín</w:t>
            </w:r>
            <w:proofErr w:type="spellEnd"/>
            <w:r w:rsidRPr="00D063E5">
              <w:rPr>
                <w:sz w:val="16"/>
                <w:szCs w:val="16"/>
              </w:rPr>
              <w:t>/A.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Dubček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University</w:t>
            </w:r>
          </w:p>
          <w:p w14:paraId="5DB3C927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Trenčín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Faculty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1813" w:type="dxa"/>
          </w:tcPr>
          <w:p w14:paraId="5538D3B4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pacing w:val="-4"/>
                <w:sz w:val="16"/>
                <w:szCs w:val="16"/>
              </w:rPr>
              <w:t>2006</w:t>
            </w:r>
          </w:p>
        </w:tc>
      </w:tr>
      <w:tr w:rsidR="00670AFA" w14:paraId="70C0B68C" w14:textId="77777777">
        <w:trPr>
          <w:trHeight w:val="600"/>
        </w:trPr>
        <w:tc>
          <w:tcPr>
            <w:tcW w:w="1875" w:type="dxa"/>
          </w:tcPr>
          <w:p w14:paraId="2E4F2392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Medzinárodné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certifikované</w:t>
            </w:r>
            <w:proofErr w:type="spellEnd"/>
          </w:p>
          <w:p w14:paraId="2D145C4D" w14:textId="77777777" w:rsidR="00670AFA" w:rsidRPr="00D063E5" w:rsidRDefault="00431234">
            <w:pPr>
              <w:pStyle w:val="TableParagraph"/>
              <w:spacing w:before="16" w:line="264" w:lineRule="auto"/>
              <w:ind w:left="20" w:right="31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štúdium</w:t>
            </w:r>
            <w:proofErr w:type="spellEnd"/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doplnkového</w:t>
            </w:r>
            <w:proofErr w:type="spellEnd"/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štúdia</w:t>
            </w:r>
            <w:proofErr w:type="spellEnd"/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vysokoškolskej</w:t>
            </w:r>
            <w:proofErr w:type="spellEnd"/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pedagogiky</w:t>
            </w:r>
            <w:proofErr w:type="spellEnd"/>
          </w:p>
        </w:tc>
        <w:tc>
          <w:tcPr>
            <w:tcW w:w="5176" w:type="dxa"/>
          </w:tcPr>
          <w:p w14:paraId="0125CA0C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Fakulta</w:t>
            </w:r>
            <w:proofErr w:type="spellEnd"/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zdravotníctva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Trenčianska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univerzita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A.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Dubčeka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Trenčín</w:t>
            </w:r>
            <w:proofErr w:type="spellEnd"/>
            <w:r w:rsidRPr="00D063E5">
              <w:rPr>
                <w:sz w:val="16"/>
                <w:szCs w:val="16"/>
              </w:rPr>
              <w:t>/A.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Dubček</w:t>
            </w:r>
            <w:proofErr w:type="spellEnd"/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University</w:t>
            </w:r>
          </w:p>
          <w:p w14:paraId="21C4DA32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Trenčín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Faculty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1813" w:type="dxa"/>
          </w:tcPr>
          <w:p w14:paraId="17F36D9C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pacing w:val="-4"/>
                <w:sz w:val="16"/>
                <w:szCs w:val="16"/>
              </w:rPr>
              <w:t>2008</w:t>
            </w:r>
          </w:p>
        </w:tc>
      </w:tr>
      <w:tr w:rsidR="00670AFA" w14:paraId="54801E1E" w14:textId="77777777">
        <w:trPr>
          <w:trHeight w:val="435"/>
        </w:trPr>
        <w:tc>
          <w:tcPr>
            <w:tcW w:w="1875" w:type="dxa"/>
          </w:tcPr>
          <w:p w14:paraId="2C281C3F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Administrácia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vo</w:t>
            </w:r>
            <w:proofErr w:type="spellEnd"/>
            <w:r w:rsidRPr="00D063E5">
              <w:rPr>
                <w:spacing w:val="4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verejnom</w:t>
            </w:r>
            <w:proofErr w:type="spellEnd"/>
          </w:p>
          <w:p w14:paraId="19D07707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zdravotníctve</w:t>
            </w:r>
            <w:proofErr w:type="spellEnd"/>
            <w:r w:rsidRPr="00D063E5">
              <w:rPr>
                <w:spacing w:val="4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MHA</w:t>
            </w:r>
          </w:p>
        </w:tc>
        <w:tc>
          <w:tcPr>
            <w:tcW w:w="5176" w:type="dxa"/>
          </w:tcPr>
          <w:p w14:paraId="6D730EB9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VŠ Z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</w:t>
            </w:r>
            <w:r w:rsidRPr="00D063E5">
              <w:rPr>
                <w:spacing w:val="-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 xml:space="preserve">SP </w:t>
            </w:r>
            <w:proofErr w:type="spellStart"/>
            <w:r w:rsidRPr="00D063E5">
              <w:rPr>
                <w:sz w:val="16"/>
                <w:szCs w:val="16"/>
              </w:rPr>
              <w:t>sv</w:t>
            </w:r>
            <w:proofErr w:type="spellEnd"/>
            <w:r w:rsidRPr="00D063E5">
              <w:rPr>
                <w:sz w:val="16"/>
                <w:szCs w:val="16"/>
              </w:rPr>
              <w:t xml:space="preserve">. </w:t>
            </w:r>
            <w:proofErr w:type="spellStart"/>
            <w:r w:rsidRPr="00D063E5">
              <w:rPr>
                <w:sz w:val="16"/>
                <w:szCs w:val="16"/>
              </w:rPr>
              <w:t>Alžbety</w:t>
            </w:r>
            <w:proofErr w:type="spellEnd"/>
            <w:r w:rsidRPr="00D063E5">
              <w:rPr>
                <w:sz w:val="16"/>
                <w:szCs w:val="16"/>
              </w:rPr>
              <w:t>,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Bratislava/University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Health and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Social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Work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St.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Elizabeth</w:t>
            </w:r>
          </w:p>
        </w:tc>
        <w:tc>
          <w:tcPr>
            <w:tcW w:w="1813" w:type="dxa"/>
          </w:tcPr>
          <w:p w14:paraId="7208BE79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r w:rsidRPr="00D063E5">
              <w:rPr>
                <w:spacing w:val="-4"/>
                <w:sz w:val="16"/>
                <w:szCs w:val="16"/>
              </w:rPr>
              <w:t>2016</w:t>
            </w:r>
          </w:p>
        </w:tc>
      </w:tr>
    </w:tbl>
    <w:p w14:paraId="52104FF8" w14:textId="77777777" w:rsidR="00670AFA" w:rsidRDefault="00670AFA">
      <w:pPr>
        <w:pStyle w:val="TableParagraph"/>
        <w:spacing w:line="158" w:lineRule="exact"/>
        <w:rPr>
          <w:sz w:val="14"/>
        </w:rPr>
        <w:sectPr w:rsidR="00670AFA">
          <w:type w:val="continuous"/>
          <w:pgSz w:w="11910" w:h="16840"/>
          <w:pgMar w:top="1040" w:right="1700" w:bottom="280" w:left="992" w:header="708" w:footer="708" w:gutter="0"/>
          <w:cols w:space="708"/>
        </w:sectPr>
      </w:pPr>
    </w:p>
    <w:p w14:paraId="56D8CC96" w14:textId="77777777" w:rsidR="00670AFA" w:rsidRDefault="00431234">
      <w:pPr>
        <w:spacing w:line="31" w:lineRule="exact"/>
        <w:ind w:left="114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lastRenderedPageBreak/>
        <mc:AlternateContent>
          <mc:Choice Requires="wpg">
            <w:drawing>
              <wp:inline distT="0" distB="0" distL="0" distR="0" wp14:anchorId="5706C2D0" wp14:editId="396C8AF1">
                <wp:extent cx="5629910" cy="2032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9910" cy="20320"/>
                          <a:chOff x="0" y="0"/>
                          <a:chExt cx="5629910" cy="20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6299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9910" h="20320">
                                <a:moveTo>
                                  <a:pt x="5629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5629402" y="19811"/>
                                </a:lnTo>
                                <a:lnTo>
                                  <a:pt x="5629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2AA3CF" id="Group 4" o:spid="_x0000_s1026" style="width:443.3pt;height:1.6pt;mso-position-horizontal-relative:char;mso-position-vertical-relative:line" coordsize="5629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">
                <v:shape id="Graphic 5" o:spid="_x0000_s1027" style="position:absolute;width:56299;height:203;visibility:visible;mso-wrap-style:square;v-text-anchor:top" coordsize="562991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" path="m5629402,l,,,19811r5629402,l562940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2D7B1F" w14:textId="77777777" w:rsidR="00670AFA" w:rsidRDefault="00670AFA">
      <w:pPr>
        <w:pStyle w:val="Zkladntext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</w:tblGrid>
      <w:tr w:rsidR="00670AFA" w14:paraId="71CEF275" w14:textId="77777777">
        <w:trPr>
          <w:trHeight w:val="588"/>
        </w:trPr>
        <w:tc>
          <w:tcPr>
            <w:tcW w:w="8863" w:type="dxa"/>
            <w:shd w:val="clear" w:color="auto" w:fill="2F5395"/>
          </w:tcPr>
          <w:p w14:paraId="29D92BEE" w14:textId="77777777" w:rsidR="00670AFA" w:rsidRDefault="00431234">
            <w:pPr>
              <w:pStyle w:val="TableParagraph"/>
              <w:spacing w:before="9"/>
              <w:ind w:left="30"/>
              <w:rPr>
                <w:b/>
              </w:rPr>
            </w:pPr>
            <w:r>
              <w:rPr>
                <w:b/>
                <w:color w:val="E7E6E6"/>
              </w:rPr>
              <w:t>V.</w:t>
            </w:r>
            <w:r>
              <w:rPr>
                <w:b/>
                <w:color w:val="E7E6E6"/>
                <w:spacing w:val="-5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Prehľad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aktivít</w:t>
            </w:r>
            <w:proofErr w:type="spellEnd"/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v</w:t>
            </w:r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rámci</w:t>
            </w:r>
            <w:proofErr w:type="spellEnd"/>
            <w:r>
              <w:rPr>
                <w:b/>
                <w:color w:val="E7E6E6"/>
                <w:spacing w:val="-3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pedagogického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pôsobenia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na</w:t>
            </w:r>
            <w:proofErr w:type="spellEnd"/>
            <w:r>
              <w:rPr>
                <w:b/>
                <w:color w:val="E7E6E6"/>
                <w:spacing w:val="-5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vysokej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  <w:spacing w:val="-2"/>
              </w:rPr>
              <w:t>škole</w:t>
            </w:r>
            <w:proofErr w:type="spellEnd"/>
          </w:p>
          <w:p w14:paraId="0B7710DF" w14:textId="77777777" w:rsidR="00670AFA" w:rsidRDefault="00431234">
            <w:pPr>
              <w:pStyle w:val="TableParagraph"/>
              <w:spacing w:before="17"/>
              <w:ind w:left="30"/>
              <w:rPr>
                <w:b/>
              </w:rPr>
            </w:pPr>
            <w:r>
              <w:rPr>
                <w:b/>
                <w:color w:val="E7E6E6"/>
              </w:rPr>
              <w:t>/</w:t>
            </w:r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Overview of</w:t>
            </w:r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</w:rPr>
              <w:t>activities</w:t>
            </w:r>
            <w:r>
              <w:rPr>
                <w:b/>
                <w:color w:val="E7E6E6"/>
                <w:spacing w:val="-1"/>
              </w:rPr>
              <w:t xml:space="preserve"> </w:t>
            </w:r>
            <w:r>
              <w:rPr>
                <w:b/>
                <w:color w:val="E7E6E6"/>
              </w:rPr>
              <w:t>within</w:t>
            </w:r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the</w:t>
            </w:r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</w:rPr>
              <w:t>teaching</w:t>
            </w:r>
            <w:r>
              <w:rPr>
                <w:b/>
                <w:color w:val="E7E6E6"/>
                <w:spacing w:val="-1"/>
              </w:rPr>
              <w:t xml:space="preserve"> </w:t>
            </w:r>
            <w:r>
              <w:rPr>
                <w:b/>
                <w:color w:val="E7E6E6"/>
              </w:rPr>
              <w:t>career</w:t>
            </w:r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</w:rPr>
              <w:t>at</w:t>
            </w:r>
            <w:r>
              <w:rPr>
                <w:b/>
                <w:color w:val="E7E6E6"/>
                <w:spacing w:val="-1"/>
              </w:rPr>
              <w:t xml:space="preserve"> </w:t>
            </w:r>
            <w:r>
              <w:rPr>
                <w:b/>
                <w:color w:val="E7E6E6"/>
              </w:rPr>
              <w:t>the</w:t>
            </w:r>
            <w:r>
              <w:rPr>
                <w:b/>
                <w:color w:val="E7E6E6"/>
                <w:spacing w:val="-2"/>
              </w:rPr>
              <w:t xml:space="preserve"> university</w:t>
            </w:r>
          </w:p>
        </w:tc>
      </w:tr>
    </w:tbl>
    <w:p w14:paraId="2B385C3B" w14:textId="77777777" w:rsidR="00670AFA" w:rsidRDefault="00670AFA">
      <w:pPr>
        <w:pStyle w:val="Zkladntext"/>
        <w:spacing w:before="3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822"/>
        <w:gridCol w:w="1354"/>
        <w:gridCol w:w="1813"/>
      </w:tblGrid>
      <w:tr w:rsidR="00670AFA" w14:paraId="5FEC4E32" w14:textId="77777777">
        <w:trPr>
          <w:trHeight w:val="401"/>
        </w:trPr>
        <w:tc>
          <w:tcPr>
            <w:tcW w:w="8864" w:type="dxa"/>
            <w:gridSpan w:val="4"/>
            <w:shd w:val="clear" w:color="auto" w:fill="8EA9DB"/>
          </w:tcPr>
          <w:p w14:paraId="2C37024D" w14:textId="77777777" w:rsidR="00670AFA" w:rsidRDefault="00431234">
            <w:pPr>
              <w:pStyle w:val="TableParagraph"/>
              <w:spacing w:line="158" w:lineRule="exact"/>
              <w:ind w:left="20"/>
              <w:rPr>
                <w:sz w:val="14"/>
              </w:rPr>
            </w:pPr>
            <w:r>
              <w:rPr>
                <w:sz w:val="14"/>
              </w:rPr>
              <w:t>V.1.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Prehľad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zabezpečovaných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profilových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študijných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predmetov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aktuálnom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akademickom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roku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podľa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študijných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programov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Overview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the </w:t>
            </w:r>
            <w:r>
              <w:rPr>
                <w:spacing w:val="-2"/>
                <w:sz w:val="14"/>
              </w:rPr>
              <w:t>profile</w:t>
            </w:r>
          </w:p>
          <w:p w14:paraId="556006A8" w14:textId="77777777" w:rsidR="00670AFA" w:rsidRDefault="00431234">
            <w:pPr>
              <w:pStyle w:val="TableParagraph"/>
              <w:spacing w:before="16"/>
              <w:ind w:left="20"/>
              <w:rPr>
                <w:sz w:val="14"/>
              </w:rPr>
            </w:pPr>
            <w:r>
              <w:rPr>
                <w:sz w:val="14"/>
              </w:rPr>
              <w:t>courses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current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academic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according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programmes</w:t>
            </w:r>
            <w:proofErr w:type="spellEnd"/>
          </w:p>
        </w:tc>
      </w:tr>
      <w:tr w:rsidR="00670AFA" w14:paraId="7011ABAF" w14:textId="77777777">
        <w:trPr>
          <w:trHeight w:val="319"/>
        </w:trPr>
        <w:tc>
          <w:tcPr>
            <w:tcW w:w="1875" w:type="dxa"/>
            <w:shd w:val="clear" w:color="auto" w:fill="D9E0F1"/>
          </w:tcPr>
          <w:p w14:paraId="0780B4FA" w14:textId="77777777" w:rsidR="00670AFA" w:rsidRDefault="00431234">
            <w:pPr>
              <w:pStyle w:val="TableParagraph"/>
              <w:spacing w:line="57" w:lineRule="exact"/>
              <w:ind w:left="44"/>
              <w:rPr>
                <w:sz w:val="12"/>
              </w:rPr>
            </w:pPr>
            <w:r>
              <w:rPr>
                <w:w w:val="105"/>
                <w:sz w:val="12"/>
              </w:rPr>
              <w:t>V.1.a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profilového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predmetu</w:t>
            </w:r>
            <w:proofErr w:type="spellEnd"/>
          </w:p>
          <w:p w14:paraId="6FAB8201" w14:textId="77777777" w:rsidR="00670AFA" w:rsidRDefault="00431234">
            <w:pPr>
              <w:pStyle w:val="TableParagraph"/>
              <w:spacing w:before="24"/>
              <w:ind w:left="37" w:right="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/</w:t>
            </w:r>
          </w:p>
          <w:p w14:paraId="21A7607E" w14:textId="77777777" w:rsidR="00670AFA" w:rsidRDefault="00431234">
            <w:pPr>
              <w:pStyle w:val="TableParagraph"/>
              <w:spacing w:before="24" w:line="49" w:lineRule="exact"/>
              <w:ind w:left="37" w:right="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profile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course</w:t>
            </w:r>
          </w:p>
        </w:tc>
        <w:tc>
          <w:tcPr>
            <w:tcW w:w="3822" w:type="dxa"/>
            <w:shd w:val="clear" w:color="auto" w:fill="D9E0F1"/>
          </w:tcPr>
          <w:p w14:paraId="2D2D8CA1" w14:textId="77777777" w:rsidR="00670AFA" w:rsidRDefault="00431234">
            <w:pPr>
              <w:pStyle w:val="TableParagraph"/>
              <w:spacing w:line="141" w:lineRule="exact"/>
              <w:ind w:left="1273"/>
              <w:rPr>
                <w:sz w:val="12"/>
              </w:rPr>
            </w:pPr>
            <w:r>
              <w:rPr>
                <w:w w:val="105"/>
                <w:sz w:val="12"/>
              </w:rPr>
              <w:t>V.1.b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Študijný</w:t>
            </w:r>
            <w:proofErr w:type="spellEnd"/>
            <w:r>
              <w:rPr>
                <w:w w:val="105"/>
                <w:sz w:val="12"/>
              </w:rPr>
              <w:t xml:space="preserve"> program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12"/>
                <w:w w:val="105"/>
                <w:sz w:val="12"/>
              </w:rPr>
              <w:t>/</w:t>
            </w:r>
          </w:p>
          <w:p w14:paraId="4778C192" w14:textId="77777777" w:rsidR="00670AFA" w:rsidRDefault="00431234">
            <w:pPr>
              <w:pStyle w:val="TableParagraph"/>
              <w:spacing w:before="24" w:line="135" w:lineRule="exact"/>
              <w:ind w:left="1441"/>
              <w:rPr>
                <w:sz w:val="12"/>
              </w:rPr>
            </w:pPr>
            <w:r>
              <w:rPr>
                <w:w w:val="105"/>
                <w:sz w:val="12"/>
              </w:rPr>
              <w:t>Study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programme</w:t>
            </w:r>
            <w:proofErr w:type="spellEnd"/>
          </w:p>
        </w:tc>
        <w:tc>
          <w:tcPr>
            <w:tcW w:w="1354" w:type="dxa"/>
            <w:shd w:val="clear" w:color="auto" w:fill="D9E0F1"/>
          </w:tcPr>
          <w:p w14:paraId="7EA6EA02" w14:textId="77777777" w:rsidR="00670AFA" w:rsidRDefault="00431234">
            <w:pPr>
              <w:pStyle w:val="TableParagraph"/>
              <w:spacing w:before="3"/>
              <w:ind w:left="308"/>
              <w:rPr>
                <w:sz w:val="12"/>
              </w:rPr>
            </w:pPr>
            <w:r>
              <w:rPr>
                <w:w w:val="105"/>
                <w:sz w:val="12"/>
              </w:rPr>
              <w:t>V.1.c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Stupeň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646C451D" w14:textId="77777777" w:rsidR="00670AFA" w:rsidRDefault="00431234">
            <w:pPr>
              <w:pStyle w:val="TableParagraph"/>
              <w:spacing w:before="24" w:line="126" w:lineRule="exact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Degree</w:t>
            </w:r>
          </w:p>
        </w:tc>
        <w:tc>
          <w:tcPr>
            <w:tcW w:w="1813" w:type="dxa"/>
            <w:shd w:val="clear" w:color="auto" w:fill="D9E0F1"/>
          </w:tcPr>
          <w:p w14:paraId="28A44314" w14:textId="77777777" w:rsidR="00670AFA" w:rsidRDefault="00431234">
            <w:pPr>
              <w:pStyle w:val="TableParagraph"/>
              <w:spacing w:before="3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V.1.d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Študijný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odbor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Field </w:t>
            </w:r>
            <w:r>
              <w:rPr>
                <w:spacing w:val="-5"/>
                <w:w w:val="105"/>
                <w:sz w:val="12"/>
              </w:rPr>
              <w:t>of</w:t>
            </w:r>
          </w:p>
          <w:p w14:paraId="40AE0C10" w14:textId="77777777" w:rsidR="00670AFA" w:rsidRDefault="00431234">
            <w:pPr>
              <w:pStyle w:val="TableParagraph"/>
              <w:spacing w:before="24" w:line="126" w:lineRule="exact"/>
              <w:ind w:left="7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study</w:t>
            </w:r>
          </w:p>
        </w:tc>
      </w:tr>
      <w:tr w:rsidR="00670AFA" w14:paraId="446ADCD0" w14:textId="77777777">
        <w:trPr>
          <w:trHeight w:val="375"/>
        </w:trPr>
        <w:tc>
          <w:tcPr>
            <w:tcW w:w="1875" w:type="dxa"/>
          </w:tcPr>
          <w:p w14:paraId="70F44BA9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Metodológia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vedeckej</w:t>
            </w:r>
            <w:proofErr w:type="spellEnd"/>
          </w:p>
          <w:p w14:paraId="67079298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práce</w:t>
            </w:r>
            <w:proofErr w:type="spellEnd"/>
            <w:r w:rsidRPr="00D063E5">
              <w:rPr>
                <w:sz w:val="16"/>
                <w:szCs w:val="16"/>
              </w:rPr>
              <w:t>/Methodology</w:t>
            </w:r>
            <w:r w:rsidRPr="00D063E5">
              <w:rPr>
                <w:spacing w:val="6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of</w:t>
            </w:r>
          </w:p>
        </w:tc>
        <w:tc>
          <w:tcPr>
            <w:tcW w:w="3822" w:type="dxa"/>
          </w:tcPr>
          <w:p w14:paraId="288FC955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2F2B7BE0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1813" w:type="dxa"/>
          </w:tcPr>
          <w:p w14:paraId="323C0A7B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  <w:tr w:rsidR="00670AFA" w14:paraId="5C997310" w14:textId="77777777">
        <w:trPr>
          <w:trHeight w:val="470"/>
        </w:trPr>
        <w:tc>
          <w:tcPr>
            <w:tcW w:w="1875" w:type="dxa"/>
          </w:tcPr>
          <w:p w14:paraId="52A5E004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Klinické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</w:p>
          <w:p w14:paraId="408FEC18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I./Clinical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Nursing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3822" w:type="dxa"/>
          </w:tcPr>
          <w:p w14:paraId="6C612B1C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66BFBB91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1813" w:type="dxa"/>
          </w:tcPr>
          <w:p w14:paraId="648BA72E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Nuirsing</w:t>
            </w:r>
            <w:proofErr w:type="spellEnd"/>
          </w:p>
        </w:tc>
      </w:tr>
      <w:tr w:rsidR="00670AFA" w14:paraId="62620213" w14:textId="77777777" w:rsidTr="00D32709">
        <w:trPr>
          <w:trHeight w:val="708"/>
        </w:trPr>
        <w:tc>
          <w:tcPr>
            <w:tcW w:w="1875" w:type="dxa"/>
          </w:tcPr>
          <w:p w14:paraId="05E02779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Manažment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kvality</w:t>
            </w:r>
            <w:proofErr w:type="spellEnd"/>
          </w:p>
          <w:p w14:paraId="03570DB3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zdravotníckych</w:t>
            </w:r>
            <w:proofErr w:type="spellEnd"/>
            <w:r w:rsidRPr="00D063E5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služieb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/Quality</w:t>
            </w:r>
          </w:p>
          <w:p w14:paraId="3DB53D1B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management of health</w:t>
            </w:r>
            <w:r w:rsidRPr="00D063E5">
              <w:rPr>
                <w:spacing w:val="1"/>
                <w:sz w:val="16"/>
                <w:szCs w:val="16"/>
              </w:rPr>
              <w:t xml:space="preserve"> </w:t>
            </w:r>
            <w:r w:rsidRPr="00D063E5">
              <w:rPr>
                <w:spacing w:val="-2"/>
                <w:sz w:val="16"/>
                <w:szCs w:val="16"/>
              </w:rPr>
              <w:t>services</w:t>
            </w:r>
          </w:p>
        </w:tc>
        <w:tc>
          <w:tcPr>
            <w:tcW w:w="3822" w:type="dxa"/>
          </w:tcPr>
          <w:p w14:paraId="6CF60DAC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367769A9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1813" w:type="dxa"/>
          </w:tcPr>
          <w:p w14:paraId="1E1D3AB5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  <w:tr w:rsidR="00D32709" w14:paraId="24588174" w14:textId="77777777" w:rsidTr="00D063E5">
        <w:trPr>
          <w:trHeight w:val="516"/>
        </w:trPr>
        <w:tc>
          <w:tcPr>
            <w:tcW w:w="1875" w:type="dxa"/>
          </w:tcPr>
          <w:p w14:paraId="5A7BD22E" w14:textId="377E6A82" w:rsidR="00D32709" w:rsidRPr="00D063E5" w:rsidRDefault="001251DB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Manažérska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etika</w:t>
            </w:r>
            <w:proofErr w:type="spellEnd"/>
            <w:r w:rsidRPr="00D063E5">
              <w:rPr>
                <w:sz w:val="16"/>
                <w:szCs w:val="16"/>
              </w:rPr>
              <w:t xml:space="preserve"> a</w:t>
            </w:r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komunikácia</w:t>
            </w:r>
            <w:proofErr w:type="spellEnd"/>
            <w:r w:rsidRPr="00D063E5">
              <w:rPr>
                <w:sz w:val="16"/>
                <w:szCs w:val="16"/>
              </w:rPr>
              <w:t>/Manager</w:t>
            </w:r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ethics</w:t>
            </w:r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and</w:t>
            </w:r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communication</w:t>
            </w:r>
          </w:p>
        </w:tc>
        <w:tc>
          <w:tcPr>
            <w:tcW w:w="3822" w:type="dxa"/>
          </w:tcPr>
          <w:p w14:paraId="5B3B1B6E" w14:textId="1A2629DB" w:rsidR="00D32709" w:rsidRPr="00D063E5" w:rsidRDefault="007E5B17">
            <w:pPr>
              <w:pStyle w:val="TableParagraph"/>
              <w:spacing w:line="158" w:lineRule="exact"/>
              <w:ind w:left="20"/>
              <w:rPr>
                <w:spacing w:val="-2"/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05983A4F" w14:textId="1055D054" w:rsidR="00D32709" w:rsidRPr="00D063E5" w:rsidRDefault="00D063E5">
            <w:pPr>
              <w:pStyle w:val="TableParagraph"/>
              <w:spacing w:line="158" w:lineRule="exact"/>
              <w:ind w:left="20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1813" w:type="dxa"/>
          </w:tcPr>
          <w:p w14:paraId="3C019907" w14:textId="5EFC8FD1" w:rsidR="00D32709" w:rsidRPr="00D063E5" w:rsidRDefault="007E5B17">
            <w:pPr>
              <w:pStyle w:val="TableParagraph"/>
              <w:spacing w:line="158" w:lineRule="exact"/>
              <w:ind w:left="19"/>
              <w:rPr>
                <w:spacing w:val="-2"/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</w:tbl>
    <w:p w14:paraId="64F68850" w14:textId="77777777" w:rsidR="00670AFA" w:rsidRDefault="00670AFA">
      <w:pPr>
        <w:pStyle w:val="Zkladntext"/>
        <w:spacing w:before="7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1354"/>
        <w:gridCol w:w="1813"/>
      </w:tblGrid>
      <w:tr w:rsidR="00670AFA" w14:paraId="01391F9C" w14:textId="77777777">
        <w:trPr>
          <w:trHeight w:val="552"/>
        </w:trPr>
        <w:tc>
          <w:tcPr>
            <w:tcW w:w="8864" w:type="dxa"/>
            <w:gridSpan w:val="3"/>
            <w:shd w:val="clear" w:color="auto" w:fill="8EA9DB"/>
          </w:tcPr>
          <w:p w14:paraId="60D8571A" w14:textId="77777777" w:rsidR="00670AFA" w:rsidRDefault="00431234">
            <w:pPr>
              <w:pStyle w:val="TableParagraph"/>
              <w:spacing w:line="158" w:lineRule="exact"/>
              <w:ind w:left="20"/>
              <w:rPr>
                <w:sz w:val="14"/>
              </w:rPr>
            </w:pPr>
            <w:r>
              <w:rPr>
                <w:sz w:val="14"/>
              </w:rPr>
              <w:t>V.2.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Prehľad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zodpovednosti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uskutočňovanie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rozvoj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a </w:t>
            </w:r>
            <w:proofErr w:type="spellStart"/>
            <w:r>
              <w:rPr>
                <w:sz w:val="14"/>
              </w:rPr>
              <w:t>zabezpečenie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kvality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študijného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programu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alebo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jeho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časti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vysokej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škole</w:t>
            </w:r>
            <w:proofErr w:type="spellEnd"/>
            <w:r>
              <w:rPr>
                <w:sz w:val="14"/>
              </w:rPr>
              <w:t xml:space="preserve"> v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aktuálnom</w:t>
            </w:r>
            <w:proofErr w:type="spellEnd"/>
          </w:p>
          <w:p w14:paraId="66926BD1" w14:textId="77777777" w:rsidR="00670AFA" w:rsidRDefault="00431234">
            <w:pPr>
              <w:pStyle w:val="TableParagraph"/>
              <w:spacing w:before="16"/>
              <w:ind w:left="20"/>
              <w:rPr>
                <w:sz w:val="14"/>
              </w:rPr>
            </w:pPr>
            <w:proofErr w:type="spellStart"/>
            <w:r>
              <w:rPr>
                <w:sz w:val="14"/>
              </w:rPr>
              <w:t>akademickom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roku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Overview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 responsibility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 delivery,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development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quality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assurance 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 study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programme</w:t>
            </w:r>
            <w:proofErr w:type="spellEnd"/>
            <w:r>
              <w:rPr>
                <w:sz w:val="14"/>
              </w:rPr>
              <w:t xml:space="preserve"> 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the</w:t>
            </w:r>
          </w:p>
          <w:p w14:paraId="1A3F15EF" w14:textId="77777777" w:rsidR="00670AFA" w:rsidRDefault="00431234">
            <w:pPr>
              <w:pStyle w:val="TableParagraph"/>
              <w:spacing w:before="43" w:line="145" w:lineRule="exact"/>
              <w:ind w:left="20"/>
              <w:rPr>
                <w:sz w:val="14"/>
              </w:rPr>
            </w:pPr>
            <w:r>
              <w:rPr>
                <w:sz w:val="14"/>
              </w:rPr>
              <w:t>university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 current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academic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  <w:vertAlign w:val="superscript"/>
              </w:rPr>
              <w:t>4</w:t>
            </w:r>
          </w:p>
        </w:tc>
      </w:tr>
      <w:tr w:rsidR="00670AFA" w14:paraId="25D1B817" w14:textId="77777777">
        <w:trPr>
          <w:trHeight w:val="319"/>
        </w:trPr>
        <w:tc>
          <w:tcPr>
            <w:tcW w:w="5697" w:type="dxa"/>
            <w:shd w:val="clear" w:color="auto" w:fill="D9E0F1"/>
          </w:tcPr>
          <w:p w14:paraId="077E567A" w14:textId="77777777" w:rsidR="00670AFA" w:rsidRDefault="00431234">
            <w:pPr>
              <w:pStyle w:val="TableParagraph"/>
              <w:spacing w:before="78"/>
              <w:ind w:left="1132"/>
              <w:rPr>
                <w:sz w:val="12"/>
              </w:rPr>
            </w:pPr>
            <w:r>
              <w:rPr>
                <w:w w:val="105"/>
                <w:sz w:val="12"/>
              </w:rPr>
              <w:t>V.2.a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študijného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programu</w:t>
            </w:r>
            <w:proofErr w:type="spellEnd"/>
            <w:r>
              <w:rPr>
                <w:w w:val="105"/>
                <w:sz w:val="12"/>
              </w:rPr>
              <w:t xml:space="preserve"> 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study </w:t>
            </w:r>
            <w:proofErr w:type="spellStart"/>
            <w:r>
              <w:rPr>
                <w:spacing w:val="-2"/>
                <w:w w:val="105"/>
                <w:sz w:val="12"/>
              </w:rPr>
              <w:t>programme</w:t>
            </w:r>
            <w:proofErr w:type="spellEnd"/>
          </w:p>
        </w:tc>
        <w:tc>
          <w:tcPr>
            <w:tcW w:w="1354" w:type="dxa"/>
            <w:shd w:val="clear" w:color="auto" w:fill="D9E0F1"/>
          </w:tcPr>
          <w:p w14:paraId="14C83FA5" w14:textId="77777777" w:rsidR="00670AFA" w:rsidRDefault="00431234">
            <w:pPr>
              <w:pStyle w:val="TableParagraph"/>
              <w:spacing w:before="3"/>
              <w:ind w:left="301"/>
              <w:rPr>
                <w:sz w:val="12"/>
              </w:rPr>
            </w:pPr>
            <w:r>
              <w:rPr>
                <w:w w:val="105"/>
                <w:sz w:val="12"/>
              </w:rPr>
              <w:t>V.2.b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Stupeň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613E5A32" w14:textId="77777777" w:rsidR="00670AFA" w:rsidRDefault="00431234">
            <w:pPr>
              <w:pStyle w:val="TableParagraph"/>
              <w:spacing w:before="24" w:line="126" w:lineRule="exact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Degree</w:t>
            </w:r>
          </w:p>
        </w:tc>
        <w:tc>
          <w:tcPr>
            <w:tcW w:w="1813" w:type="dxa"/>
            <w:shd w:val="clear" w:color="auto" w:fill="D9E0F1"/>
          </w:tcPr>
          <w:p w14:paraId="301709AB" w14:textId="77777777" w:rsidR="00670AFA" w:rsidRDefault="00431234">
            <w:pPr>
              <w:pStyle w:val="TableParagraph"/>
              <w:spacing w:before="3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V.2.c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Študijný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odbor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Field </w:t>
            </w:r>
            <w:r>
              <w:rPr>
                <w:spacing w:val="-5"/>
                <w:w w:val="105"/>
                <w:sz w:val="12"/>
              </w:rPr>
              <w:t>of</w:t>
            </w:r>
          </w:p>
          <w:p w14:paraId="7EDAAAA7" w14:textId="77777777" w:rsidR="00670AFA" w:rsidRDefault="00431234">
            <w:pPr>
              <w:pStyle w:val="TableParagraph"/>
              <w:spacing w:before="24" w:line="126" w:lineRule="exact"/>
              <w:ind w:left="7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study</w:t>
            </w:r>
          </w:p>
        </w:tc>
      </w:tr>
      <w:tr w:rsidR="00670AFA" w14:paraId="1260A30C" w14:textId="77777777">
        <w:trPr>
          <w:trHeight w:val="211"/>
        </w:trPr>
        <w:tc>
          <w:tcPr>
            <w:tcW w:w="5697" w:type="dxa"/>
          </w:tcPr>
          <w:p w14:paraId="799001B9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249F1F54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I.</w:t>
            </w:r>
            <w:r w:rsidRPr="00D063E5">
              <w:rPr>
                <w:spacing w:val="-2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/I.</w:t>
            </w:r>
          </w:p>
        </w:tc>
        <w:tc>
          <w:tcPr>
            <w:tcW w:w="1813" w:type="dxa"/>
          </w:tcPr>
          <w:p w14:paraId="07819C95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  <w:tr w:rsidR="00670AFA" w14:paraId="199060C5" w14:textId="77777777">
        <w:trPr>
          <w:trHeight w:val="212"/>
        </w:trPr>
        <w:tc>
          <w:tcPr>
            <w:tcW w:w="5697" w:type="dxa"/>
          </w:tcPr>
          <w:p w14:paraId="205BCF90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7D3696BC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pacing w:val="-2"/>
                <w:sz w:val="16"/>
                <w:szCs w:val="16"/>
              </w:rPr>
              <w:t>II./II</w:t>
            </w:r>
          </w:p>
        </w:tc>
        <w:tc>
          <w:tcPr>
            <w:tcW w:w="1813" w:type="dxa"/>
          </w:tcPr>
          <w:p w14:paraId="324198D1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  <w:tr w:rsidR="00670AFA" w14:paraId="48B7F6F4" w14:textId="77777777">
        <w:trPr>
          <w:trHeight w:val="211"/>
        </w:trPr>
        <w:tc>
          <w:tcPr>
            <w:tcW w:w="5697" w:type="dxa"/>
          </w:tcPr>
          <w:p w14:paraId="52DD2D0C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0A160A24" w14:textId="77777777" w:rsidR="00670AFA" w:rsidRPr="00D063E5" w:rsidRDefault="00431234">
            <w:pPr>
              <w:pStyle w:val="TableParagraph"/>
              <w:spacing w:line="158" w:lineRule="exact"/>
              <w:ind w:left="20"/>
              <w:rPr>
                <w:sz w:val="16"/>
                <w:szCs w:val="16"/>
              </w:rPr>
            </w:pPr>
            <w:r w:rsidRPr="00D063E5">
              <w:rPr>
                <w:spacing w:val="-2"/>
                <w:sz w:val="16"/>
                <w:szCs w:val="16"/>
              </w:rPr>
              <w:t>III./III.</w:t>
            </w:r>
          </w:p>
        </w:tc>
        <w:tc>
          <w:tcPr>
            <w:tcW w:w="1813" w:type="dxa"/>
          </w:tcPr>
          <w:p w14:paraId="0A8FC652" w14:textId="77777777" w:rsidR="00670AFA" w:rsidRPr="00D063E5" w:rsidRDefault="00431234">
            <w:pPr>
              <w:pStyle w:val="TableParagraph"/>
              <w:spacing w:line="158" w:lineRule="exact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  <w:tr w:rsidR="00670AFA" w14:paraId="72A6FAC6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5489CD33" w14:textId="77777777" w:rsidR="00670AFA" w:rsidRPr="00D063E5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4" w:type="dxa"/>
          </w:tcPr>
          <w:p w14:paraId="45920035" w14:textId="77777777" w:rsidR="00670AFA" w:rsidRPr="00D063E5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0D1ED390" w14:textId="77777777" w:rsidR="00670AFA" w:rsidRPr="00D063E5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70AFA" w14:paraId="1403F66F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0AEF785E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1FE95A22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</w:tcPr>
          <w:p w14:paraId="563395BA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0AFA" w14:paraId="0CF7614D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7711CF72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0150416D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</w:tcPr>
          <w:p w14:paraId="7EEAB38F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95C78A7" w14:textId="77777777" w:rsidR="00670AFA" w:rsidRDefault="00670AFA">
      <w:pPr>
        <w:pStyle w:val="Zkladntext"/>
        <w:spacing w:before="10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3167"/>
      </w:tblGrid>
      <w:tr w:rsidR="00670AFA" w14:paraId="4646F2FB" w14:textId="77777777">
        <w:trPr>
          <w:trHeight w:val="576"/>
        </w:trPr>
        <w:tc>
          <w:tcPr>
            <w:tcW w:w="8864" w:type="dxa"/>
            <w:gridSpan w:val="2"/>
            <w:shd w:val="clear" w:color="auto" w:fill="8EA9DB"/>
          </w:tcPr>
          <w:p w14:paraId="3B8D628E" w14:textId="77777777" w:rsidR="00670AFA" w:rsidRDefault="00431234">
            <w:pPr>
              <w:pStyle w:val="TableParagraph"/>
              <w:spacing w:line="158" w:lineRule="exact"/>
              <w:ind w:left="20"/>
              <w:rPr>
                <w:sz w:val="14"/>
              </w:rPr>
            </w:pPr>
            <w:r>
              <w:rPr>
                <w:sz w:val="14"/>
              </w:rPr>
              <w:t>V.3.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Prehľad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zodpovednosti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rozvoj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kvalitu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odboru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habilitačného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konania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a</w:t>
            </w:r>
            <w:proofErr w:type="gram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inauguračného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konania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aktuálnom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akademickom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roku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Overview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of</w:t>
            </w:r>
          </w:p>
          <w:p w14:paraId="3A0AAACB" w14:textId="77777777" w:rsidR="00670AFA" w:rsidRDefault="00431234">
            <w:pPr>
              <w:pStyle w:val="TableParagraph"/>
              <w:spacing w:before="16"/>
              <w:ind w:left="20"/>
              <w:rPr>
                <w:sz w:val="14"/>
              </w:rPr>
            </w:pPr>
            <w:r>
              <w:rPr>
                <w:sz w:val="14"/>
              </w:rPr>
              <w:t>the responsibility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the development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quality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 field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habilitation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inaugural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procedure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 current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academic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year</w:t>
            </w:r>
          </w:p>
        </w:tc>
      </w:tr>
      <w:tr w:rsidR="00670AFA" w14:paraId="0ECA439B" w14:textId="77777777">
        <w:trPr>
          <w:trHeight w:val="341"/>
        </w:trPr>
        <w:tc>
          <w:tcPr>
            <w:tcW w:w="5697" w:type="dxa"/>
            <w:shd w:val="clear" w:color="auto" w:fill="D9E0F1"/>
          </w:tcPr>
          <w:p w14:paraId="2AE45ABB" w14:textId="77777777" w:rsidR="00670AFA" w:rsidRDefault="00431234">
            <w:pPr>
              <w:pStyle w:val="TableParagraph"/>
              <w:spacing w:before="3"/>
              <w:ind w:left="1050"/>
              <w:rPr>
                <w:sz w:val="12"/>
              </w:rPr>
            </w:pPr>
            <w:r>
              <w:rPr>
                <w:w w:val="105"/>
                <w:sz w:val="12"/>
              </w:rPr>
              <w:t>V.3.a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odboru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habilitačného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konania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inauguračného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konania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15797FB8" w14:textId="77777777" w:rsidR="00670AFA" w:rsidRDefault="00431234">
            <w:pPr>
              <w:pStyle w:val="TableParagraph"/>
              <w:spacing w:before="24"/>
              <w:ind w:left="1089"/>
              <w:rPr>
                <w:sz w:val="12"/>
              </w:rPr>
            </w:pPr>
            <w:r>
              <w:rPr>
                <w:w w:val="105"/>
                <w:sz w:val="12"/>
              </w:rPr>
              <w:t>Name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field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habilitation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procedure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inaugural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procedure</w:t>
            </w:r>
          </w:p>
        </w:tc>
        <w:tc>
          <w:tcPr>
            <w:tcW w:w="3167" w:type="dxa"/>
            <w:shd w:val="clear" w:color="auto" w:fill="D9E0F1"/>
          </w:tcPr>
          <w:p w14:paraId="712569C4" w14:textId="77777777" w:rsidR="00670AFA" w:rsidRDefault="00431234">
            <w:pPr>
              <w:pStyle w:val="TableParagraph"/>
              <w:spacing w:before="3"/>
              <w:ind w:left="358"/>
              <w:rPr>
                <w:sz w:val="12"/>
              </w:rPr>
            </w:pPr>
            <w:r>
              <w:rPr>
                <w:w w:val="105"/>
                <w:sz w:val="12"/>
              </w:rPr>
              <w:t>V.3.b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Študijný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odbor</w:t>
            </w:r>
            <w:proofErr w:type="spellEnd"/>
            <w:r>
              <w:rPr>
                <w:w w:val="105"/>
                <w:sz w:val="12"/>
              </w:rPr>
              <w:t xml:space="preserve">, </w:t>
            </w:r>
            <w:proofErr w:type="spellStart"/>
            <w:r>
              <w:rPr>
                <w:w w:val="105"/>
                <w:sz w:val="12"/>
              </w:rPr>
              <w:t>ku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ktorému</w:t>
            </w:r>
            <w:proofErr w:type="spellEnd"/>
            <w:r>
              <w:rPr>
                <w:w w:val="105"/>
                <w:sz w:val="12"/>
              </w:rPr>
              <w:t xml:space="preserve"> je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priradený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/</w:t>
            </w:r>
          </w:p>
          <w:p w14:paraId="43577FAF" w14:textId="77777777" w:rsidR="00670AFA" w:rsidRDefault="00431234">
            <w:pPr>
              <w:pStyle w:val="TableParagraph"/>
              <w:spacing w:before="24"/>
              <w:ind w:left="723"/>
              <w:rPr>
                <w:sz w:val="12"/>
              </w:rPr>
            </w:pPr>
            <w:r>
              <w:rPr>
                <w:w w:val="105"/>
                <w:sz w:val="12"/>
              </w:rPr>
              <w:t>Study field to which it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assigned</w:t>
            </w:r>
          </w:p>
        </w:tc>
      </w:tr>
      <w:tr w:rsidR="00670AFA" w14:paraId="30783F5C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00903B6C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 w14:paraId="384454DC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0AFA" w14:paraId="2D33DD0E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10237DA6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 w14:paraId="3C97F8E2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0AFA" w14:paraId="237266CB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39B42B97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 w14:paraId="4FF920F6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0AFA" w14:paraId="663A81E2" w14:textId="77777777">
        <w:trPr>
          <w:trHeight w:val="212"/>
        </w:trPr>
        <w:tc>
          <w:tcPr>
            <w:tcW w:w="5697" w:type="dxa"/>
            <w:tcBorders>
              <w:left w:val="nil"/>
            </w:tcBorders>
          </w:tcPr>
          <w:p w14:paraId="76DE4306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 w14:paraId="47BE2FBF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0AFA" w14:paraId="178A0CD4" w14:textId="77777777">
        <w:trPr>
          <w:trHeight w:val="211"/>
        </w:trPr>
        <w:tc>
          <w:tcPr>
            <w:tcW w:w="5697" w:type="dxa"/>
            <w:tcBorders>
              <w:left w:val="nil"/>
            </w:tcBorders>
          </w:tcPr>
          <w:p w14:paraId="6D95B096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7" w:type="dxa"/>
          </w:tcPr>
          <w:p w14:paraId="22A46381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61AE700" w14:textId="77777777" w:rsidR="00670AFA" w:rsidRDefault="00670AFA">
      <w:pPr>
        <w:pStyle w:val="Zkladntext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2998"/>
        <w:gridCol w:w="2177"/>
        <w:gridCol w:w="1812"/>
      </w:tblGrid>
      <w:tr w:rsidR="00670AFA" w14:paraId="75B894CB" w14:textId="77777777">
        <w:trPr>
          <w:trHeight w:val="235"/>
        </w:trPr>
        <w:tc>
          <w:tcPr>
            <w:tcW w:w="8862" w:type="dxa"/>
            <w:gridSpan w:val="4"/>
            <w:shd w:val="clear" w:color="auto" w:fill="8EA9DB"/>
          </w:tcPr>
          <w:p w14:paraId="711CB780" w14:textId="77777777" w:rsidR="00670AFA" w:rsidRDefault="00431234">
            <w:pPr>
              <w:pStyle w:val="TableParagraph"/>
              <w:spacing w:line="158" w:lineRule="exact"/>
              <w:ind w:left="20"/>
              <w:rPr>
                <w:sz w:val="14"/>
              </w:rPr>
            </w:pPr>
            <w:r>
              <w:rPr>
                <w:sz w:val="14"/>
              </w:rPr>
              <w:t xml:space="preserve">V.4. </w:t>
            </w:r>
            <w:proofErr w:type="spellStart"/>
            <w:r>
              <w:rPr>
                <w:sz w:val="14"/>
              </w:rPr>
              <w:t>Prehľad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vedených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záverečných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prác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 Overview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supervised final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theses</w:t>
            </w:r>
          </w:p>
        </w:tc>
      </w:tr>
      <w:tr w:rsidR="00670AFA" w14:paraId="7FC7AD2F" w14:textId="77777777">
        <w:trPr>
          <w:trHeight w:val="422"/>
        </w:trPr>
        <w:tc>
          <w:tcPr>
            <w:tcW w:w="1875" w:type="dxa"/>
            <w:tcBorders>
              <w:left w:val="nil"/>
            </w:tcBorders>
            <w:shd w:val="clear" w:color="auto" w:fill="D9E0F1"/>
          </w:tcPr>
          <w:p w14:paraId="45313425" w14:textId="77777777" w:rsidR="00670AFA" w:rsidRDefault="00670A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8" w:type="dxa"/>
            <w:shd w:val="clear" w:color="auto" w:fill="D9E0F1"/>
          </w:tcPr>
          <w:p w14:paraId="0BAA47C9" w14:textId="77777777" w:rsidR="00670AFA" w:rsidRDefault="00431234">
            <w:pPr>
              <w:pStyle w:val="TableParagraph"/>
              <w:spacing w:line="138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V.4.a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Bakalárske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prvý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stupeň</w:t>
            </w:r>
            <w:proofErr w:type="spellEnd"/>
            <w:r>
              <w:rPr>
                <w:spacing w:val="-2"/>
                <w:w w:val="105"/>
                <w:sz w:val="12"/>
              </w:rPr>
              <w:t>)</w:t>
            </w:r>
          </w:p>
          <w:p w14:paraId="1E90A36B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Bachelor's (first </w:t>
            </w:r>
            <w:r>
              <w:rPr>
                <w:spacing w:val="-2"/>
                <w:w w:val="105"/>
                <w:sz w:val="12"/>
              </w:rPr>
              <w:t>degree)</w:t>
            </w:r>
          </w:p>
        </w:tc>
        <w:tc>
          <w:tcPr>
            <w:tcW w:w="2177" w:type="dxa"/>
            <w:shd w:val="clear" w:color="auto" w:fill="D9E0F1"/>
          </w:tcPr>
          <w:p w14:paraId="2DD9F898" w14:textId="77777777" w:rsidR="00670AFA" w:rsidRDefault="00431234">
            <w:pPr>
              <w:pStyle w:val="TableParagraph"/>
              <w:spacing w:line="138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V.4.b </w:t>
            </w:r>
            <w:proofErr w:type="spellStart"/>
            <w:r>
              <w:rPr>
                <w:w w:val="105"/>
                <w:sz w:val="12"/>
              </w:rPr>
              <w:t>Diplomové</w:t>
            </w:r>
            <w:proofErr w:type="spellEnd"/>
            <w:r>
              <w:rPr>
                <w:w w:val="105"/>
                <w:sz w:val="12"/>
              </w:rPr>
              <w:t xml:space="preserve"> (</w:t>
            </w:r>
            <w:proofErr w:type="spellStart"/>
            <w:r>
              <w:rPr>
                <w:w w:val="105"/>
                <w:sz w:val="12"/>
              </w:rPr>
              <w:t>druhý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stupeň</w:t>
            </w:r>
            <w:proofErr w:type="spellEnd"/>
            <w:r>
              <w:rPr>
                <w:spacing w:val="-2"/>
                <w:w w:val="105"/>
                <w:sz w:val="12"/>
              </w:rPr>
              <w:t>)</w:t>
            </w:r>
          </w:p>
          <w:p w14:paraId="1E22A5F4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(second </w:t>
            </w:r>
            <w:r>
              <w:rPr>
                <w:spacing w:val="-2"/>
                <w:w w:val="105"/>
                <w:sz w:val="12"/>
              </w:rPr>
              <w:t>degree)</w:t>
            </w:r>
          </w:p>
        </w:tc>
        <w:tc>
          <w:tcPr>
            <w:tcW w:w="1812" w:type="dxa"/>
            <w:shd w:val="clear" w:color="auto" w:fill="D9E0F1"/>
          </w:tcPr>
          <w:p w14:paraId="3245471A" w14:textId="77777777" w:rsidR="00670AFA" w:rsidRDefault="00431234">
            <w:pPr>
              <w:pStyle w:val="TableParagraph"/>
              <w:spacing w:line="138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V.4.c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Dizertačné</w:t>
            </w:r>
            <w:proofErr w:type="spellEnd"/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</w:t>
            </w:r>
            <w:proofErr w:type="spellStart"/>
            <w:r>
              <w:rPr>
                <w:w w:val="105"/>
                <w:sz w:val="12"/>
              </w:rPr>
              <w:t>tretí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stupeň</w:t>
            </w:r>
            <w:proofErr w:type="spellEnd"/>
            <w:r>
              <w:rPr>
                <w:spacing w:val="-2"/>
                <w:w w:val="105"/>
                <w:sz w:val="12"/>
              </w:rPr>
              <w:t>)</w:t>
            </w:r>
          </w:p>
          <w:p w14:paraId="26C57289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Dissertation (third </w:t>
            </w:r>
            <w:r>
              <w:rPr>
                <w:spacing w:val="-2"/>
                <w:w w:val="105"/>
                <w:sz w:val="12"/>
              </w:rPr>
              <w:t>degree)</w:t>
            </w:r>
          </w:p>
        </w:tc>
      </w:tr>
      <w:tr w:rsidR="00670AFA" w14:paraId="60E7EBC5" w14:textId="77777777">
        <w:trPr>
          <w:trHeight w:val="329"/>
        </w:trPr>
        <w:tc>
          <w:tcPr>
            <w:tcW w:w="1875" w:type="dxa"/>
            <w:shd w:val="clear" w:color="auto" w:fill="D9E0F1"/>
          </w:tcPr>
          <w:p w14:paraId="2A4BE5DA" w14:textId="77777777" w:rsidR="00670AFA" w:rsidRDefault="00431234"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z w:val="14"/>
              </w:rPr>
              <w:t xml:space="preserve">V.4.1 </w:t>
            </w:r>
            <w:proofErr w:type="spellStart"/>
            <w:r>
              <w:rPr>
                <w:sz w:val="14"/>
              </w:rPr>
              <w:t>Počet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aktuálne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vedených</w:t>
            </w:r>
            <w:proofErr w:type="spellEnd"/>
          </w:p>
          <w:p w14:paraId="3CBDA6C0" w14:textId="77777777" w:rsidR="00670AFA" w:rsidRDefault="00431234">
            <w:pPr>
              <w:pStyle w:val="TableParagraph"/>
              <w:spacing w:before="16" w:line="145" w:lineRule="exact"/>
              <w:ind w:left="20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prác</w:t>
            </w:r>
            <w:proofErr w:type="spellEnd"/>
          </w:p>
        </w:tc>
        <w:tc>
          <w:tcPr>
            <w:tcW w:w="2998" w:type="dxa"/>
          </w:tcPr>
          <w:p w14:paraId="52B2E353" w14:textId="61A03BB0" w:rsidR="00670AFA" w:rsidRPr="00D063E5" w:rsidRDefault="007E5B17">
            <w:pPr>
              <w:pStyle w:val="TableParagraph"/>
              <w:spacing w:before="71"/>
              <w:ind w:left="31"/>
              <w:jc w:val="center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2</w:t>
            </w:r>
          </w:p>
        </w:tc>
        <w:tc>
          <w:tcPr>
            <w:tcW w:w="2177" w:type="dxa"/>
          </w:tcPr>
          <w:p w14:paraId="33C7BD3F" w14:textId="46BB783C" w:rsidR="00670AFA" w:rsidRPr="00D063E5" w:rsidRDefault="007E5B17">
            <w:pPr>
              <w:pStyle w:val="TableParagraph"/>
              <w:spacing w:before="71"/>
              <w:ind w:left="34" w:right="3"/>
              <w:jc w:val="center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5</w:t>
            </w:r>
          </w:p>
        </w:tc>
        <w:tc>
          <w:tcPr>
            <w:tcW w:w="1812" w:type="dxa"/>
          </w:tcPr>
          <w:p w14:paraId="10B3E86A" w14:textId="77777777" w:rsidR="00670AFA" w:rsidRPr="00D063E5" w:rsidRDefault="00431234">
            <w:pPr>
              <w:pStyle w:val="TableParagraph"/>
              <w:spacing w:before="80"/>
              <w:ind w:left="34" w:right="2"/>
              <w:jc w:val="center"/>
              <w:rPr>
                <w:sz w:val="16"/>
                <w:szCs w:val="16"/>
              </w:rPr>
            </w:pPr>
            <w:r w:rsidRPr="00D063E5">
              <w:rPr>
                <w:spacing w:val="-10"/>
                <w:sz w:val="16"/>
                <w:szCs w:val="16"/>
              </w:rPr>
              <w:t>0</w:t>
            </w:r>
          </w:p>
        </w:tc>
      </w:tr>
      <w:tr w:rsidR="00670AFA" w14:paraId="21AA9247" w14:textId="77777777">
        <w:trPr>
          <w:trHeight w:val="329"/>
        </w:trPr>
        <w:tc>
          <w:tcPr>
            <w:tcW w:w="1875" w:type="dxa"/>
            <w:shd w:val="clear" w:color="auto" w:fill="D9E0F1"/>
          </w:tcPr>
          <w:p w14:paraId="3C4CC66C" w14:textId="77777777" w:rsidR="00670AFA" w:rsidRDefault="00431234">
            <w:pPr>
              <w:pStyle w:val="TableParagraph"/>
              <w:spacing w:line="148" w:lineRule="exact"/>
              <w:ind w:left="20"/>
              <w:rPr>
                <w:sz w:val="14"/>
              </w:rPr>
            </w:pPr>
            <w:r>
              <w:rPr>
                <w:sz w:val="14"/>
              </w:rPr>
              <w:t xml:space="preserve">V.4.2 </w:t>
            </w:r>
            <w:proofErr w:type="spellStart"/>
            <w:r>
              <w:rPr>
                <w:sz w:val="14"/>
              </w:rPr>
              <w:t>Počet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obhájených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prác</w:t>
            </w:r>
            <w:proofErr w:type="spellEnd"/>
          </w:p>
          <w:p w14:paraId="6864FF9D" w14:textId="77777777" w:rsidR="00670AFA" w:rsidRDefault="00431234">
            <w:pPr>
              <w:pStyle w:val="TableParagraph"/>
              <w:spacing w:before="16" w:line="145" w:lineRule="exact"/>
              <w:ind w:left="20"/>
              <w:rPr>
                <w:sz w:val="14"/>
              </w:rPr>
            </w:pPr>
            <w:r>
              <w:rPr>
                <w:sz w:val="14"/>
              </w:rPr>
              <w:t>/ Number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defended </w:t>
            </w:r>
            <w:r>
              <w:rPr>
                <w:spacing w:val="-2"/>
                <w:sz w:val="14"/>
              </w:rPr>
              <w:t>theses</w:t>
            </w:r>
          </w:p>
        </w:tc>
        <w:tc>
          <w:tcPr>
            <w:tcW w:w="2998" w:type="dxa"/>
          </w:tcPr>
          <w:p w14:paraId="05AF16D6" w14:textId="0EC27177" w:rsidR="00670AFA" w:rsidRPr="00D063E5" w:rsidRDefault="007E5B17">
            <w:pPr>
              <w:pStyle w:val="TableParagraph"/>
              <w:spacing w:before="71"/>
              <w:ind w:left="31"/>
              <w:jc w:val="center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106</w:t>
            </w:r>
          </w:p>
        </w:tc>
        <w:tc>
          <w:tcPr>
            <w:tcW w:w="2177" w:type="dxa"/>
          </w:tcPr>
          <w:p w14:paraId="290BB954" w14:textId="457A5BC3" w:rsidR="00670AFA" w:rsidRPr="00D063E5" w:rsidRDefault="007E5B17">
            <w:pPr>
              <w:pStyle w:val="TableParagraph"/>
              <w:spacing w:before="71"/>
              <w:ind w:left="34" w:right="3"/>
              <w:jc w:val="center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108</w:t>
            </w:r>
          </w:p>
        </w:tc>
        <w:tc>
          <w:tcPr>
            <w:tcW w:w="1812" w:type="dxa"/>
          </w:tcPr>
          <w:p w14:paraId="41D19E16" w14:textId="77777777" w:rsidR="00670AFA" w:rsidRPr="00D063E5" w:rsidRDefault="00431234">
            <w:pPr>
              <w:pStyle w:val="TableParagraph"/>
              <w:spacing w:before="80"/>
              <w:ind w:left="34" w:right="2"/>
              <w:jc w:val="center"/>
              <w:rPr>
                <w:sz w:val="16"/>
                <w:szCs w:val="16"/>
              </w:rPr>
            </w:pPr>
            <w:r w:rsidRPr="00D063E5">
              <w:rPr>
                <w:spacing w:val="-5"/>
                <w:sz w:val="16"/>
                <w:szCs w:val="16"/>
              </w:rPr>
              <w:t>13</w:t>
            </w:r>
          </w:p>
        </w:tc>
      </w:tr>
    </w:tbl>
    <w:p w14:paraId="27BA70EE" w14:textId="77777777" w:rsidR="00670AFA" w:rsidRDefault="00670AFA">
      <w:pPr>
        <w:pStyle w:val="Zkladntext"/>
        <w:spacing w:before="10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822"/>
        <w:gridCol w:w="1354"/>
        <w:gridCol w:w="1813"/>
      </w:tblGrid>
      <w:tr w:rsidR="00670AFA" w14:paraId="51FB8453" w14:textId="77777777">
        <w:trPr>
          <w:trHeight w:val="389"/>
        </w:trPr>
        <w:tc>
          <w:tcPr>
            <w:tcW w:w="8864" w:type="dxa"/>
            <w:gridSpan w:val="4"/>
            <w:shd w:val="clear" w:color="auto" w:fill="8EA9DB"/>
          </w:tcPr>
          <w:p w14:paraId="368B2AB6" w14:textId="77777777" w:rsidR="00670AFA" w:rsidRDefault="00431234">
            <w:pPr>
              <w:pStyle w:val="TableParagraph"/>
              <w:spacing w:line="158" w:lineRule="exact"/>
              <w:ind w:left="20"/>
              <w:rPr>
                <w:sz w:val="14"/>
              </w:rPr>
            </w:pPr>
            <w:r>
              <w:rPr>
                <w:sz w:val="14"/>
              </w:rPr>
              <w:t>V.5.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Prehľad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zabezpečovaných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ostatných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študijných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predmetov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podľa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študijných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programov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aktuálnom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akademickom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4"/>
                <w:sz w:val="14"/>
              </w:rPr>
              <w:t>roku</w:t>
            </w:r>
            <w:proofErr w:type="spellEnd"/>
          </w:p>
          <w:p w14:paraId="13F25034" w14:textId="77777777" w:rsidR="00670AFA" w:rsidRDefault="00431234">
            <w:pPr>
              <w:pStyle w:val="TableParagraph"/>
              <w:spacing w:before="16"/>
              <w:ind w:left="20"/>
              <w:rPr>
                <w:sz w:val="14"/>
              </w:rPr>
            </w:pP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Overview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courses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 current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academic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year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according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study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programmes</w:t>
            </w:r>
            <w:proofErr w:type="spellEnd"/>
          </w:p>
        </w:tc>
      </w:tr>
      <w:tr w:rsidR="00670AFA" w14:paraId="26988F3E" w14:textId="77777777">
        <w:trPr>
          <w:trHeight w:val="320"/>
        </w:trPr>
        <w:tc>
          <w:tcPr>
            <w:tcW w:w="1875" w:type="dxa"/>
            <w:tcBorders>
              <w:bottom w:val="single" w:sz="6" w:space="0" w:color="000000"/>
            </w:tcBorders>
            <w:shd w:val="clear" w:color="auto" w:fill="D9E0F1"/>
          </w:tcPr>
          <w:p w14:paraId="39104F27" w14:textId="77777777" w:rsidR="00670AFA" w:rsidRDefault="00431234">
            <w:pPr>
              <w:pStyle w:val="TableParagraph"/>
              <w:spacing w:line="141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V.5.a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Názov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predmetu</w:t>
            </w:r>
            <w:proofErr w:type="spellEnd"/>
          </w:p>
          <w:p w14:paraId="41B94D54" w14:textId="77777777" w:rsidR="00670AFA" w:rsidRDefault="00431234">
            <w:pPr>
              <w:pStyle w:val="TableParagraph"/>
              <w:spacing w:before="24" w:line="136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course</w:t>
            </w:r>
          </w:p>
        </w:tc>
        <w:tc>
          <w:tcPr>
            <w:tcW w:w="3822" w:type="dxa"/>
            <w:shd w:val="clear" w:color="auto" w:fill="D9E0F1"/>
          </w:tcPr>
          <w:p w14:paraId="7CD87843" w14:textId="77777777" w:rsidR="00670AFA" w:rsidRDefault="00431234">
            <w:pPr>
              <w:pStyle w:val="TableParagraph"/>
              <w:spacing w:line="141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V.5.b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program</w:t>
            </w:r>
          </w:p>
          <w:p w14:paraId="178A9FFF" w14:textId="77777777" w:rsidR="00670AFA" w:rsidRDefault="00431234">
            <w:pPr>
              <w:pStyle w:val="TableParagraph"/>
              <w:spacing w:before="24" w:line="136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Study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programme</w:t>
            </w:r>
            <w:proofErr w:type="spellEnd"/>
          </w:p>
        </w:tc>
        <w:tc>
          <w:tcPr>
            <w:tcW w:w="1354" w:type="dxa"/>
            <w:shd w:val="clear" w:color="auto" w:fill="D9E0F1"/>
          </w:tcPr>
          <w:p w14:paraId="3C28C4A4" w14:textId="77777777" w:rsidR="00670AFA" w:rsidRDefault="00431234">
            <w:pPr>
              <w:pStyle w:val="TableParagraph"/>
              <w:spacing w:before="3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V.5.c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Stupeň</w:t>
            </w:r>
            <w:proofErr w:type="spellEnd"/>
          </w:p>
          <w:p w14:paraId="030C9A9A" w14:textId="77777777" w:rsidR="00670AFA" w:rsidRDefault="00431234">
            <w:pPr>
              <w:pStyle w:val="TableParagraph"/>
              <w:spacing w:before="24" w:line="126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Degree</w:t>
            </w:r>
          </w:p>
        </w:tc>
        <w:tc>
          <w:tcPr>
            <w:tcW w:w="1813" w:type="dxa"/>
            <w:shd w:val="clear" w:color="auto" w:fill="D9E0F1"/>
          </w:tcPr>
          <w:p w14:paraId="1593C351" w14:textId="77777777" w:rsidR="00670AFA" w:rsidRDefault="00431234">
            <w:pPr>
              <w:pStyle w:val="TableParagraph"/>
              <w:spacing w:before="3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V.5.d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Študijný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odbor</w:t>
            </w:r>
            <w:proofErr w:type="spellEnd"/>
          </w:p>
          <w:p w14:paraId="60B8A4D6" w14:textId="77777777" w:rsidR="00670AFA" w:rsidRDefault="00431234">
            <w:pPr>
              <w:pStyle w:val="TableParagraph"/>
              <w:spacing w:before="24" w:line="126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Field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study</w:t>
            </w:r>
          </w:p>
        </w:tc>
      </w:tr>
      <w:tr w:rsidR="00670AFA" w14:paraId="293D54E1" w14:textId="77777777">
        <w:trPr>
          <w:trHeight w:val="694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5BC0DC6" w14:textId="77777777" w:rsidR="00670AFA" w:rsidRPr="00D063E5" w:rsidRDefault="00431234">
            <w:pPr>
              <w:pStyle w:val="TableParagraph"/>
              <w:spacing w:before="66" w:line="264" w:lineRule="auto"/>
              <w:ind w:left="20" w:right="528"/>
              <w:jc w:val="both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Metodológia</w:t>
            </w:r>
            <w:proofErr w:type="spellEnd"/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vedeckej</w:t>
            </w:r>
            <w:proofErr w:type="spellEnd"/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práce</w:t>
            </w:r>
            <w:proofErr w:type="spellEnd"/>
            <w:r w:rsidRPr="00D063E5">
              <w:rPr>
                <w:sz w:val="16"/>
                <w:szCs w:val="16"/>
              </w:rPr>
              <w:t>/Methodology</w:t>
            </w:r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of</w:t>
            </w:r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scientific</w:t>
            </w:r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work</w:t>
            </w:r>
          </w:p>
        </w:tc>
        <w:tc>
          <w:tcPr>
            <w:tcW w:w="3822" w:type="dxa"/>
            <w:tcBorders>
              <w:left w:val="nil"/>
            </w:tcBorders>
          </w:tcPr>
          <w:p w14:paraId="5A692D02" w14:textId="77777777" w:rsidR="00670AFA" w:rsidRPr="00D063E5" w:rsidRDefault="00670AFA">
            <w:pPr>
              <w:pStyle w:val="TableParagraph"/>
              <w:spacing w:before="92"/>
              <w:rPr>
                <w:rFonts w:ascii="Times New Roman"/>
                <w:sz w:val="16"/>
                <w:szCs w:val="16"/>
              </w:rPr>
            </w:pPr>
          </w:p>
          <w:p w14:paraId="0FF09BE4" w14:textId="77777777" w:rsidR="00670AFA" w:rsidRPr="00D063E5" w:rsidRDefault="00431234" w:rsidP="00777461">
            <w:pPr>
              <w:pStyle w:val="TableParagraph"/>
              <w:ind w:right="1160"/>
              <w:jc w:val="center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1C993E77" w14:textId="77777777" w:rsidR="00670AFA" w:rsidRPr="00D063E5" w:rsidRDefault="00670AFA">
            <w:pPr>
              <w:pStyle w:val="TableParagraph"/>
              <w:spacing w:before="102"/>
              <w:rPr>
                <w:rFonts w:ascii="Times New Roman"/>
                <w:sz w:val="16"/>
                <w:szCs w:val="16"/>
              </w:rPr>
            </w:pPr>
          </w:p>
          <w:p w14:paraId="3DFE1D65" w14:textId="77777777" w:rsidR="00670AFA" w:rsidRPr="00D063E5" w:rsidRDefault="00431234">
            <w:pPr>
              <w:pStyle w:val="TableParagraph"/>
              <w:ind w:left="20"/>
              <w:rPr>
                <w:sz w:val="16"/>
                <w:szCs w:val="16"/>
              </w:rPr>
            </w:pPr>
            <w:r w:rsidRPr="00D063E5">
              <w:rPr>
                <w:spacing w:val="-5"/>
                <w:sz w:val="16"/>
                <w:szCs w:val="16"/>
              </w:rPr>
              <w:t>II.</w:t>
            </w:r>
          </w:p>
        </w:tc>
        <w:tc>
          <w:tcPr>
            <w:tcW w:w="1813" w:type="dxa"/>
          </w:tcPr>
          <w:p w14:paraId="58BA6E14" w14:textId="77777777" w:rsidR="00670AFA" w:rsidRPr="00D063E5" w:rsidRDefault="00670AFA">
            <w:pPr>
              <w:pStyle w:val="TableParagraph"/>
              <w:spacing w:before="102"/>
              <w:rPr>
                <w:rFonts w:ascii="Times New Roman"/>
                <w:sz w:val="16"/>
                <w:szCs w:val="16"/>
              </w:rPr>
            </w:pPr>
          </w:p>
          <w:p w14:paraId="031DCC90" w14:textId="77777777" w:rsidR="00670AFA" w:rsidRPr="00D063E5" w:rsidRDefault="00431234">
            <w:pPr>
              <w:pStyle w:val="TableParagraph"/>
              <w:ind w:left="19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</w:tr>
      <w:tr w:rsidR="00670AFA" w14:paraId="2998CE85" w14:textId="77777777">
        <w:trPr>
          <w:trHeight w:val="422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0EE07CB" w14:textId="77777777" w:rsidR="00670AFA" w:rsidRPr="00D063E5" w:rsidRDefault="00431234">
            <w:pPr>
              <w:pStyle w:val="TableParagraph"/>
              <w:spacing w:before="23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Klinické</w:t>
            </w:r>
            <w:proofErr w:type="spellEnd"/>
            <w:r w:rsidRPr="00D063E5">
              <w:rPr>
                <w:spacing w:val="3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</w:p>
          <w:p w14:paraId="36ADCF3D" w14:textId="77777777" w:rsidR="00670AFA" w:rsidRPr="00D063E5" w:rsidRDefault="00431234">
            <w:pPr>
              <w:pStyle w:val="TableParagraph"/>
              <w:spacing w:before="16"/>
              <w:ind w:left="20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I./Clinical</w:t>
            </w:r>
            <w:r w:rsidRPr="00D063E5">
              <w:rPr>
                <w:spacing w:val="3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Nursing</w:t>
            </w:r>
            <w:r w:rsidRPr="00D063E5">
              <w:rPr>
                <w:spacing w:val="2"/>
                <w:sz w:val="16"/>
                <w:szCs w:val="16"/>
              </w:rPr>
              <w:t xml:space="preserve"> </w:t>
            </w:r>
            <w:r w:rsidRPr="00D063E5">
              <w:rPr>
                <w:spacing w:val="-5"/>
                <w:sz w:val="16"/>
                <w:szCs w:val="16"/>
              </w:rPr>
              <w:t>I.</w:t>
            </w:r>
          </w:p>
        </w:tc>
        <w:tc>
          <w:tcPr>
            <w:tcW w:w="3822" w:type="dxa"/>
            <w:tcBorders>
              <w:left w:val="nil"/>
            </w:tcBorders>
          </w:tcPr>
          <w:p w14:paraId="44F41E7E" w14:textId="77777777" w:rsidR="00670AFA" w:rsidRPr="00D063E5" w:rsidRDefault="00431234" w:rsidP="00D063E5">
            <w:pPr>
              <w:pStyle w:val="TableParagraph"/>
              <w:spacing w:before="116"/>
              <w:ind w:right="1160"/>
              <w:jc w:val="center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64429E9D" w14:textId="77777777" w:rsidR="00670AFA" w:rsidRDefault="00431234">
            <w:pPr>
              <w:pStyle w:val="TableParagraph"/>
              <w:spacing w:before="126"/>
              <w:ind w:left="20"/>
              <w:rPr>
                <w:sz w:val="14"/>
              </w:rPr>
            </w:pPr>
            <w:r>
              <w:rPr>
                <w:spacing w:val="-5"/>
                <w:sz w:val="14"/>
              </w:rPr>
              <w:t>II.</w:t>
            </w:r>
          </w:p>
        </w:tc>
        <w:tc>
          <w:tcPr>
            <w:tcW w:w="1813" w:type="dxa"/>
          </w:tcPr>
          <w:p w14:paraId="6ACBDAE1" w14:textId="77777777" w:rsidR="00670AFA" w:rsidRDefault="00431234">
            <w:pPr>
              <w:pStyle w:val="TableParagraph"/>
              <w:spacing w:before="126"/>
              <w:ind w:left="19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Ošetrovateľstvo</w:t>
            </w:r>
            <w:proofErr w:type="spellEnd"/>
            <w:r>
              <w:rPr>
                <w:spacing w:val="-2"/>
                <w:sz w:val="14"/>
              </w:rPr>
              <w:t>/Nursing</w:t>
            </w:r>
          </w:p>
        </w:tc>
      </w:tr>
      <w:tr w:rsidR="00670AFA" w14:paraId="0ED4F160" w14:textId="77777777">
        <w:trPr>
          <w:trHeight w:val="727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63783A1" w14:textId="77777777" w:rsidR="00670AFA" w:rsidRPr="00D063E5" w:rsidRDefault="00431234">
            <w:pPr>
              <w:pStyle w:val="TableParagraph"/>
              <w:spacing w:before="83" w:line="264" w:lineRule="auto"/>
              <w:ind w:left="20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Manažérska</w:t>
            </w:r>
            <w:proofErr w:type="spellEnd"/>
            <w:r w:rsidRPr="00D063E5">
              <w:rPr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etika</w:t>
            </w:r>
            <w:proofErr w:type="spellEnd"/>
            <w:r w:rsidRPr="00D063E5">
              <w:rPr>
                <w:sz w:val="16"/>
                <w:szCs w:val="16"/>
              </w:rPr>
              <w:t xml:space="preserve"> a</w:t>
            </w:r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z w:val="16"/>
                <w:szCs w:val="16"/>
              </w:rPr>
              <w:t>komunikácia</w:t>
            </w:r>
            <w:proofErr w:type="spellEnd"/>
            <w:r w:rsidRPr="00D063E5">
              <w:rPr>
                <w:sz w:val="16"/>
                <w:szCs w:val="16"/>
              </w:rPr>
              <w:t>/Manager</w:t>
            </w:r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ethics</w:t>
            </w:r>
            <w:r w:rsidRPr="00D063E5">
              <w:rPr>
                <w:spacing w:val="40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and</w:t>
            </w:r>
            <w:r w:rsidRPr="00D063E5">
              <w:rPr>
                <w:spacing w:val="-8"/>
                <w:sz w:val="16"/>
                <w:szCs w:val="16"/>
              </w:rPr>
              <w:t xml:space="preserve"> </w:t>
            </w:r>
            <w:r w:rsidRPr="00D063E5">
              <w:rPr>
                <w:sz w:val="16"/>
                <w:szCs w:val="16"/>
              </w:rPr>
              <w:t>communication</w:t>
            </w:r>
          </w:p>
        </w:tc>
        <w:tc>
          <w:tcPr>
            <w:tcW w:w="3822" w:type="dxa"/>
            <w:tcBorders>
              <w:left w:val="nil"/>
            </w:tcBorders>
          </w:tcPr>
          <w:p w14:paraId="7AC1A3FB" w14:textId="77777777" w:rsidR="00670AFA" w:rsidRPr="00D063E5" w:rsidRDefault="00670AFA">
            <w:pPr>
              <w:pStyle w:val="TableParagraph"/>
              <w:spacing w:before="109"/>
              <w:rPr>
                <w:rFonts w:ascii="Times New Roman"/>
                <w:sz w:val="16"/>
                <w:szCs w:val="16"/>
              </w:rPr>
            </w:pPr>
          </w:p>
          <w:p w14:paraId="71BCD4FC" w14:textId="43F5336B" w:rsidR="00670AFA" w:rsidRPr="00D063E5" w:rsidRDefault="001251DB" w:rsidP="001251DB">
            <w:pPr>
              <w:pStyle w:val="TableParagraph"/>
              <w:ind w:right="1143"/>
              <w:rPr>
                <w:sz w:val="16"/>
                <w:szCs w:val="16"/>
              </w:rPr>
            </w:pPr>
            <w:r w:rsidRPr="00D063E5">
              <w:rPr>
                <w:spacing w:val="-2"/>
                <w:sz w:val="16"/>
                <w:szCs w:val="16"/>
              </w:rPr>
              <w:t xml:space="preserve">                   </w:t>
            </w:r>
            <w:proofErr w:type="spellStart"/>
            <w:r w:rsidR="00431234"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="00431234"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7443AAAD" w14:textId="77777777" w:rsidR="00670AFA" w:rsidRDefault="00670AFA">
            <w:pPr>
              <w:pStyle w:val="TableParagraph"/>
              <w:spacing w:before="118"/>
              <w:rPr>
                <w:rFonts w:ascii="Times New Roman"/>
                <w:sz w:val="14"/>
              </w:rPr>
            </w:pPr>
          </w:p>
          <w:p w14:paraId="62F794AC" w14:textId="77777777" w:rsidR="00670AFA" w:rsidRDefault="00431234">
            <w:pPr>
              <w:pStyle w:val="TableParagraph"/>
              <w:spacing w:before="1"/>
              <w:ind w:left="20"/>
              <w:rPr>
                <w:sz w:val="14"/>
              </w:rPr>
            </w:pPr>
            <w:r>
              <w:rPr>
                <w:spacing w:val="-5"/>
                <w:sz w:val="14"/>
              </w:rPr>
              <w:t>II.</w:t>
            </w:r>
          </w:p>
        </w:tc>
        <w:tc>
          <w:tcPr>
            <w:tcW w:w="1813" w:type="dxa"/>
          </w:tcPr>
          <w:p w14:paraId="4F0F84FE" w14:textId="77777777" w:rsidR="00670AFA" w:rsidRDefault="00670AFA">
            <w:pPr>
              <w:pStyle w:val="TableParagraph"/>
              <w:spacing w:before="118"/>
              <w:rPr>
                <w:rFonts w:ascii="Times New Roman"/>
                <w:sz w:val="14"/>
              </w:rPr>
            </w:pPr>
          </w:p>
          <w:p w14:paraId="216DDD71" w14:textId="77777777" w:rsidR="00670AFA" w:rsidRDefault="00431234">
            <w:pPr>
              <w:pStyle w:val="TableParagraph"/>
              <w:spacing w:before="1"/>
              <w:ind w:left="19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Ošetrovateľstvo</w:t>
            </w:r>
            <w:proofErr w:type="spellEnd"/>
            <w:r>
              <w:rPr>
                <w:spacing w:val="-2"/>
                <w:sz w:val="14"/>
              </w:rPr>
              <w:t>/Nursing</w:t>
            </w:r>
          </w:p>
        </w:tc>
      </w:tr>
      <w:tr w:rsidR="00670AFA" w14:paraId="0F74245A" w14:textId="77777777" w:rsidTr="001251DB">
        <w:trPr>
          <w:trHeight w:val="653"/>
        </w:trPr>
        <w:tc>
          <w:tcPr>
            <w:tcW w:w="187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A3CA1A1" w14:textId="77777777" w:rsidR="00670AFA" w:rsidRPr="00D063E5" w:rsidRDefault="00431234">
            <w:pPr>
              <w:pStyle w:val="TableParagraph"/>
              <w:spacing w:line="155" w:lineRule="exact"/>
              <w:ind w:left="20"/>
              <w:rPr>
                <w:sz w:val="16"/>
                <w:szCs w:val="16"/>
              </w:rPr>
            </w:pPr>
            <w:bookmarkStart w:id="0" w:name="_Hlk224033591"/>
            <w:proofErr w:type="spellStart"/>
            <w:r w:rsidRPr="00D063E5">
              <w:rPr>
                <w:sz w:val="16"/>
                <w:szCs w:val="16"/>
              </w:rPr>
              <w:t>Manažment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kvality</w:t>
            </w:r>
            <w:proofErr w:type="spellEnd"/>
          </w:p>
          <w:p w14:paraId="7B6B10F5" w14:textId="77777777" w:rsidR="001251DB" w:rsidRPr="00D063E5" w:rsidRDefault="00431234" w:rsidP="001251DB">
            <w:pPr>
              <w:jc w:val="both"/>
              <w:rPr>
                <w:sz w:val="16"/>
                <w:szCs w:val="16"/>
              </w:rPr>
            </w:pPr>
            <w:proofErr w:type="spellStart"/>
            <w:r w:rsidRPr="00D063E5">
              <w:rPr>
                <w:sz w:val="16"/>
                <w:szCs w:val="16"/>
              </w:rPr>
              <w:t>zdravotníckych</w:t>
            </w:r>
            <w:proofErr w:type="spellEnd"/>
            <w:r w:rsidRPr="00D063E5">
              <w:rPr>
                <w:spacing w:val="5"/>
                <w:sz w:val="16"/>
                <w:szCs w:val="16"/>
              </w:rPr>
              <w:t xml:space="preserve"> </w:t>
            </w:r>
            <w:proofErr w:type="spellStart"/>
            <w:r w:rsidRPr="00D063E5">
              <w:rPr>
                <w:spacing w:val="-2"/>
                <w:sz w:val="16"/>
                <w:szCs w:val="16"/>
              </w:rPr>
              <w:t>služieb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</w:t>
            </w:r>
          </w:p>
          <w:p w14:paraId="55767F30" w14:textId="77777777" w:rsidR="001251DB" w:rsidRPr="00D063E5" w:rsidRDefault="001251DB" w:rsidP="001251DB">
            <w:pPr>
              <w:pStyle w:val="TableParagraph"/>
              <w:spacing w:line="155" w:lineRule="exact"/>
              <w:ind w:left="20"/>
              <w:jc w:val="both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Quality Management</w:t>
            </w:r>
          </w:p>
          <w:p w14:paraId="3DFA3BC4" w14:textId="77777777" w:rsidR="001251DB" w:rsidRPr="00D063E5" w:rsidRDefault="001251DB" w:rsidP="001251DB">
            <w:pPr>
              <w:jc w:val="both"/>
              <w:rPr>
                <w:sz w:val="16"/>
                <w:szCs w:val="16"/>
              </w:rPr>
            </w:pPr>
            <w:r w:rsidRPr="00D063E5">
              <w:rPr>
                <w:sz w:val="16"/>
                <w:szCs w:val="16"/>
              </w:rPr>
              <w:t>health services/</w:t>
            </w:r>
          </w:p>
          <w:p w14:paraId="23116858" w14:textId="43D39430" w:rsidR="00670AFA" w:rsidRPr="00D063E5" w:rsidRDefault="00670AFA">
            <w:pPr>
              <w:pStyle w:val="TableParagraph"/>
              <w:spacing w:before="16" w:line="150" w:lineRule="exact"/>
              <w:ind w:left="20"/>
              <w:rPr>
                <w:sz w:val="16"/>
                <w:szCs w:val="16"/>
              </w:rPr>
            </w:pPr>
          </w:p>
        </w:tc>
        <w:tc>
          <w:tcPr>
            <w:tcW w:w="3822" w:type="dxa"/>
            <w:tcBorders>
              <w:left w:val="nil"/>
            </w:tcBorders>
          </w:tcPr>
          <w:p w14:paraId="6DDCBD0D" w14:textId="77777777" w:rsidR="00670AFA" w:rsidRPr="00D063E5" w:rsidRDefault="00431234">
            <w:pPr>
              <w:pStyle w:val="TableParagraph"/>
              <w:spacing w:before="75"/>
              <w:ind w:left="604"/>
              <w:rPr>
                <w:sz w:val="16"/>
                <w:szCs w:val="16"/>
              </w:rPr>
            </w:pPr>
            <w:proofErr w:type="spellStart"/>
            <w:r w:rsidRPr="00D063E5">
              <w:rPr>
                <w:spacing w:val="-2"/>
                <w:sz w:val="16"/>
                <w:szCs w:val="16"/>
              </w:rPr>
              <w:t>Ošetrovateľstvo</w:t>
            </w:r>
            <w:proofErr w:type="spellEnd"/>
            <w:r w:rsidRPr="00D063E5">
              <w:rPr>
                <w:spacing w:val="-2"/>
                <w:sz w:val="16"/>
                <w:szCs w:val="16"/>
              </w:rPr>
              <w:t>/Nursing</w:t>
            </w:r>
          </w:p>
        </w:tc>
        <w:tc>
          <w:tcPr>
            <w:tcW w:w="1354" w:type="dxa"/>
          </w:tcPr>
          <w:p w14:paraId="484D87B2" w14:textId="77777777" w:rsidR="00670AFA" w:rsidRDefault="00431234">
            <w:pPr>
              <w:pStyle w:val="TableParagraph"/>
              <w:spacing w:before="85"/>
              <w:ind w:left="20"/>
              <w:rPr>
                <w:sz w:val="14"/>
              </w:rPr>
            </w:pPr>
            <w:r>
              <w:rPr>
                <w:spacing w:val="-5"/>
                <w:sz w:val="14"/>
              </w:rPr>
              <w:t>II.</w:t>
            </w:r>
          </w:p>
        </w:tc>
        <w:tc>
          <w:tcPr>
            <w:tcW w:w="1813" w:type="dxa"/>
          </w:tcPr>
          <w:p w14:paraId="615B87C3" w14:textId="77777777" w:rsidR="00670AFA" w:rsidRDefault="00431234">
            <w:pPr>
              <w:pStyle w:val="TableParagraph"/>
              <w:spacing w:before="85"/>
              <w:ind w:left="19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Ošetrovateľstvo</w:t>
            </w:r>
            <w:proofErr w:type="spellEnd"/>
            <w:r>
              <w:rPr>
                <w:spacing w:val="-2"/>
                <w:sz w:val="14"/>
              </w:rPr>
              <w:t>/Nursing</w:t>
            </w:r>
          </w:p>
        </w:tc>
      </w:tr>
      <w:bookmarkEnd w:id="0"/>
    </w:tbl>
    <w:p w14:paraId="75A3425F" w14:textId="77777777" w:rsidR="00670AFA" w:rsidRDefault="00670AFA">
      <w:pPr>
        <w:pStyle w:val="TableParagraph"/>
        <w:rPr>
          <w:sz w:val="14"/>
        </w:rPr>
        <w:sectPr w:rsidR="00670AFA">
          <w:pgSz w:w="11910" w:h="16840"/>
          <w:pgMar w:top="1060" w:right="1700" w:bottom="280" w:left="992" w:header="708" w:footer="708" w:gutter="0"/>
          <w:cols w:space="708"/>
        </w:sectPr>
      </w:pPr>
    </w:p>
    <w:p w14:paraId="133620C3" w14:textId="77777777" w:rsidR="00670AFA" w:rsidRDefault="00431234">
      <w:pPr>
        <w:spacing w:line="31" w:lineRule="exact"/>
        <w:ind w:left="1989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141B102D" wp14:editId="6D4852E8">
                <wp:extent cx="4439285" cy="2032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9285" cy="20320"/>
                          <a:chOff x="0" y="0"/>
                          <a:chExt cx="4439285" cy="203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439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9285" h="20320">
                                <a:moveTo>
                                  <a:pt x="4438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4438777" y="19811"/>
                                </a:lnTo>
                                <a:lnTo>
                                  <a:pt x="4438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077C6" id="Group 6" o:spid="_x0000_s1026" style="width:349.55pt;height:1.6pt;mso-position-horizontal-relative:char;mso-position-vertical-relative:line" coordsize="44392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">
                <v:shape id="Graphic 7" o:spid="_x0000_s1027" style="position:absolute;width:44392;height:203;visibility:visible;mso-wrap-style:square;v-text-anchor:top" coordsize="4439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" path="m4438777,l,,,19811r4438777,l443877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93A232" w14:textId="77777777" w:rsidR="00670AFA" w:rsidRDefault="00670AFA">
      <w:pPr>
        <w:pStyle w:val="Zkladntext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</w:tblGrid>
      <w:tr w:rsidR="00670AFA" w14:paraId="54054D8B" w14:textId="77777777">
        <w:trPr>
          <w:trHeight w:val="259"/>
        </w:trPr>
        <w:tc>
          <w:tcPr>
            <w:tcW w:w="8863" w:type="dxa"/>
            <w:shd w:val="clear" w:color="auto" w:fill="2F5395"/>
          </w:tcPr>
          <w:p w14:paraId="20C22B56" w14:textId="77777777" w:rsidR="00670AFA" w:rsidRDefault="00431234">
            <w:pPr>
              <w:pStyle w:val="TableParagraph"/>
              <w:spacing w:line="240" w:lineRule="exact"/>
              <w:ind w:left="30"/>
              <w:rPr>
                <w:b/>
              </w:rPr>
            </w:pPr>
            <w:r>
              <w:rPr>
                <w:b/>
                <w:color w:val="E7E6E6"/>
              </w:rPr>
              <w:t>VI.</w:t>
            </w:r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Prehľad</w:t>
            </w:r>
            <w:proofErr w:type="spellEnd"/>
            <w:r>
              <w:rPr>
                <w:b/>
                <w:color w:val="E7E6E6"/>
                <w:spacing w:val="-4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výsledkov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tvorivej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proofErr w:type="spellStart"/>
            <w:r>
              <w:rPr>
                <w:b/>
                <w:color w:val="E7E6E6"/>
              </w:rPr>
              <w:t>činnosti</w:t>
            </w:r>
            <w:proofErr w:type="spellEnd"/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</w:rPr>
              <w:t>/</w:t>
            </w:r>
            <w:r>
              <w:rPr>
                <w:b/>
                <w:color w:val="E7E6E6"/>
                <w:spacing w:val="-1"/>
              </w:rPr>
              <w:t xml:space="preserve"> </w:t>
            </w:r>
            <w:r>
              <w:rPr>
                <w:b/>
                <w:color w:val="E7E6E6"/>
              </w:rPr>
              <w:t>Overview</w:t>
            </w:r>
            <w:r>
              <w:rPr>
                <w:b/>
                <w:color w:val="E7E6E6"/>
                <w:spacing w:val="-2"/>
              </w:rPr>
              <w:t xml:space="preserve"> </w:t>
            </w:r>
            <w:r>
              <w:rPr>
                <w:b/>
                <w:color w:val="E7E6E6"/>
              </w:rPr>
              <w:t>of</w:t>
            </w:r>
            <w:r>
              <w:rPr>
                <w:b/>
                <w:color w:val="E7E6E6"/>
                <w:spacing w:val="-3"/>
              </w:rPr>
              <w:t xml:space="preserve"> </w:t>
            </w:r>
            <w:r>
              <w:rPr>
                <w:b/>
                <w:color w:val="E7E6E6"/>
              </w:rPr>
              <w:t>the</w:t>
            </w:r>
            <w:r>
              <w:rPr>
                <w:b/>
                <w:color w:val="E7E6E6"/>
                <w:spacing w:val="-5"/>
              </w:rPr>
              <w:t xml:space="preserve"> </w:t>
            </w:r>
            <w:r>
              <w:rPr>
                <w:b/>
                <w:color w:val="E7E6E6"/>
              </w:rPr>
              <w:t>research/artistic/other</w:t>
            </w:r>
            <w:r>
              <w:rPr>
                <w:b/>
                <w:color w:val="E7E6E6"/>
                <w:spacing w:val="-2"/>
              </w:rPr>
              <w:t xml:space="preserve"> outputs</w:t>
            </w:r>
          </w:p>
        </w:tc>
      </w:tr>
    </w:tbl>
    <w:p w14:paraId="6A7CBC63" w14:textId="77777777" w:rsidR="00670AFA" w:rsidRDefault="00670AFA">
      <w:pPr>
        <w:pStyle w:val="Zkladntext"/>
        <w:spacing w:before="5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2177"/>
        <w:gridCol w:w="1812"/>
      </w:tblGrid>
      <w:tr w:rsidR="00670AFA" w14:paraId="5FFDB941" w14:textId="77777777">
        <w:trPr>
          <w:trHeight w:val="353"/>
        </w:trPr>
        <w:tc>
          <w:tcPr>
            <w:tcW w:w="8862" w:type="dxa"/>
            <w:gridSpan w:val="3"/>
            <w:shd w:val="clear" w:color="auto" w:fill="8EA9DB"/>
          </w:tcPr>
          <w:p w14:paraId="4E541B93" w14:textId="77777777" w:rsidR="00670AFA" w:rsidRDefault="00431234">
            <w:pPr>
              <w:pStyle w:val="TableParagraph"/>
              <w:spacing w:before="1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VI.1. </w:t>
            </w:r>
            <w:proofErr w:type="spellStart"/>
            <w:r>
              <w:rPr>
                <w:w w:val="105"/>
                <w:sz w:val="12"/>
              </w:rPr>
              <w:t>Prehľad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výstupov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tvorivej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činnosti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ohlasov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výstupy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tvorivej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činnosti</w:t>
            </w:r>
            <w:proofErr w:type="spellEnd"/>
          </w:p>
          <w:p w14:paraId="0BB2A8AD" w14:textId="77777777" w:rsidR="00670AFA" w:rsidRDefault="00431234">
            <w:pPr>
              <w:pStyle w:val="TableParagraph"/>
              <w:spacing w:before="23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Overview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research/artistic/other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outputs and 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corresponding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citations</w:t>
            </w:r>
          </w:p>
        </w:tc>
      </w:tr>
      <w:tr w:rsidR="00670AFA" w14:paraId="63CF6B21" w14:textId="77777777">
        <w:trPr>
          <w:trHeight w:val="492"/>
        </w:trPr>
        <w:tc>
          <w:tcPr>
            <w:tcW w:w="4873" w:type="dxa"/>
            <w:tcBorders>
              <w:left w:val="nil"/>
            </w:tcBorders>
            <w:shd w:val="clear" w:color="auto" w:fill="D9E0F1"/>
          </w:tcPr>
          <w:p w14:paraId="23B8EC99" w14:textId="77777777" w:rsidR="00670AFA" w:rsidRDefault="00670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7" w:type="dxa"/>
            <w:shd w:val="clear" w:color="auto" w:fill="D9E0F1"/>
          </w:tcPr>
          <w:p w14:paraId="08597856" w14:textId="77777777" w:rsidR="00670AFA" w:rsidRDefault="00670AFA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6B6A2B0B" w14:textId="77777777" w:rsidR="00670AFA" w:rsidRDefault="00431234">
            <w:pPr>
              <w:pStyle w:val="TableParagraph"/>
              <w:ind w:left="484"/>
              <w:rPr>
                <w:sz w:val="12"/>
              </w:rPr>
            </w:pPr>
            <w:r>
              <w:rPr>
                <w:w w:val="105"/>
                <w:sz w:val="12"/>
              </w:rPr>
              <w:t>VI.1.a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Celkovo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Overall</w:t>
            </w:r>
          </w:p>
        </w:tc>
        <w:tc>
          <w:tcPr>
            <w:tcW w:w="1812" w:type="dxa"/>
            <w:shd w:val="clear" w:color="auto" w:fill="D9E0F1"/>
          </w:tcPr>
          <w:p w14:paraId="630240DA" w14:textId="77777777" w:rsidR="00670AFA" w:rsidRDefault="00431234">
            <w:pPr>
              <w:pStyle w:val="TableParagraph"/>
              <w:spacing w:before="90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VI.1.b Za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posledných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šesť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rokov</w:t>
            </w:r>
            <w:proofErr w:type="spellEnd"/>
          </w:p>
          <w:p w14:paraId="687ECEC6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Over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six </w:t>
            </w:r>
            <w:r>
              <w:rPr>
                <w:spacing w:val="-2"/>
                <w:w w:val="105"/>
                <w:sz w:val="12"/>
              </w:rPr>
              <w:t>years</w:t>
            </w:r>
          </w:p>
        </w:tc>
      </w:tr>
      <w:tr w:rsidR="00670AFA" w14:paraId="2C76F42D" w14:textId="77777777">
        <w:trPr>
          <w:trHeight w:val="211"/>
        </w:trPr>
        <w:tc>
          <w:tcPr>
            <w:tcW w:w="4873" w:type="dxa"/>
            <w:shd w:val="clear" w:color="auto" w:fill="D9E0F1"/>
          </w:tcPr>
          <w:p w14:paraId="274DABBA" w14:textId="77777777" w:rsidR="00670AFA" w:rsidRDefault="00431234">
            <w:pPr>
              <w:pStyle w:val="TableParagraph"/>
              <w:spacing w:before="25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VI.1.1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Počet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výstupov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tvorivej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činnosti</w:t>
            </w:r>
            <w:proofErr w:type="spellEnd"/>
            <w:r>
              <w:rPr>
                <w:w w:val="105"/>
                <w:sz w:val="12"/>
              </w:rPr>
              <w:t xml:space="preserve"> 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research/</w:t>
            </w:r>
            <w:proofErr w:type="spellStart"/>
            <w:r>
              <w:rPr>
                <w:w w:val="105"/>
                <w:sz w:val="12"/>
              </w:rPr>
              <w:t>artictic</w:t>
            </w:r>
            <w:proofErr w:type="spellEnd"/>
            <w:r>
              <w:rPr>
                <w:w w:val="105"/>
                <w:sz w:val="12"/>
              </w:rPr>
              <w:t>/other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outputs</w:t>
            </w:r>
          </w:p>
        </w:tc>
        <w:tc>
          <w:tcPr>
            <w:tcW w:w="2177" w:type="dxa"/>
          </w:tcPr>
          <w:p w14:paraId="69C1D722" w14:textId="77777777" w:rsidR="00670AFA" w:rsidRDefault="00431234">
            <w:pPr>
              <w:pStyle w:val="TableParagraph"/>
              <w:spacing w:before="25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166</w:t>
            </w:r>
          </w:p>
        </w:tc>
        <w:tc>
          <w:tcPr>
            <w:tcW w:w="1812" w:type="dxa"/>
          </w:tcPr>
          <w:p w14:paraId="4C672804" w14:textId="77777777" w:rsidR="00670AFA" w:rsidRDefault="00431234">
            <w:pPr>
              <w:pStyle w:val="TableParagraph"/>
              <w:spacing w:before="35"/>
              <w:ind w:left="3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</w:tr>
      <w:tr w:rsidR="00670AFA" w14:paraId="04F0A3BD" w14:textId="77777777">
        <w:trPr>
          <w:trHeight w:val="483"/>
        </w:trPr>
        <w:tc>
          <w:tcPr>
            <w:tcW w:w="4873" w:type="dxa"/>
            <w:shd w:val="clear" w:color="auto" w:fill="D9E0F1"/>
          </w:tcPr>
          <w:p w14:paraId="6A822A34" w14:textId="77777777" w:rsidR="00670AFA" w:rsidRDefault="00431234">
            <w:pPr>
              <w:pStyle w:val="TableParagraph"/>
              <w:spacing w:line="138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VI.1.2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Počet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výstupov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tvorivej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činnosti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registrovaných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 </w:t>
            </w:r>
            <w:proofErr w:type="spellStart"/>
            <w:r>
              <w:rPr>
                <w:w w:val="105"/>
                <w:sz w:val="12"/>
              </w:rPr>
              <w:t>databázach</w:t>
            </w:r>
            <w:proofErr w:type="spellEnd"/>
            <w:r>
              <w:rPr>
                <w:w w:val="105"/>
                <w:sz w:val="12"/>
              </w:rPr>
              <w:t xml:space="preserve"> Web of Science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alebo</w:t>
            </w:r>
            <w:proofErr w:type="spellEnd"/>
          </w:p>
          <w:p w14:paraId="1E99EE26" w14:textId="77777777" w:rsidR="00670AFA" w:rsidRDefault="00431234">
            <w:pPr>
              <w:pStyle w:val="TableParagraph"/>
              <w:spacing w:line="170" w:lineRule="exact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Scopus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research/</w:t>
            </w:r>
            <w:proofErr w:type="spellStart"/>
            <w:r>
              <w:rPr>
                <w:w w:val="105"/>
                <w:sz w:val="12"/>
              </w:rPr>
              <w:t>artictic</w:t>
            </w:r>
            <w:proofErr w:type="spellEnd"/>
            <w:r>
              <w:rPr>
                <w:w w:val="105"/>
                <w:sz w:val="12"/>
              </w:rPr>
              <w:t>/other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outputs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registered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Web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Science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Scopus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databases</w:t>
            </w:r>
          </w:p>
        </w:tc>
        <w:tc>
          <w:tcPr>
            <w:tcW w:w="2177" w:type="dxa"/>
          </w:tcPr>
          <w:p w14:paraId="1251F8CE" w14:textId="77777777" w:rsidR="00670AFA" w:rsidRDefault="00670AFA">
            <w:pPr>
              <w:pStyle w:val="TableParagraph"/>
              <w:spacing w:before="21"/>
              <w:rPr>
                <w:rFonts w:ascii="Times New Roman"/>
                <w:sz w:val="12"/>
              </w:rPr>
            </w:pPr>
          </w:p>
          <w:p w14:paraId="6DC2B7DF" w14:textId="3B10C1FD" w:rsidR="00670AFA" w:rsidRDefault="00431234">
            <w:pPr>
              <w:pStyle w:val="TableParagraph"/>
              <w:ind w:left="34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</w:t>
            </w:r>
            <w:r w:rsidR="006359BC">
              <w:rPr>
                <w:b/>
                <w:spacing w:val="-5"/>
                <w:w w:val="105"/>
                <w:sz w:val="12"/>
              </w:rPr>
              <w:t>5</w:t>
            </w:r>
          </w:p>
        </w:tc>
        <w:tc>
          <w:tcPr>
            <w:tcW w:w="1812" w:type="dxa"/>
          </w:tcPr>
          <w:p w14:paraId="6214D953" w14:textId="77777777" w:rsidR="00670AFA" w:rsidRDefault="00670AFA">
            <w:pPr>
              <w:pStyle w:val="TableParagraph"/>
              <w:spacing w:before="31"/>
              <w:rPr>
                <w:rFonts w:ascii="Times New Roman"/>
                <w:sz w:val="12"/>
              </w:rPr>
            </w:pPr>
          </w:p>
          <w:p w14:paraId="54E233F8" w14:textId="3F11B49F" w:rsidR="00670AFA" w:rsidRDefault="00D3270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</w:tr>
      <w:tr w:rsidR="00670AFA" w14:paraId="4FBE9A4C" w14:textId="77777777">
        <w:trPr>
          <w:trHeight w:val="375"/>
        </w:trPr>
        <w:tc>
          <w:tcPr>
            <w:tcW w:w="4873" w:type="dxa"/>
            <w:shd w:val="clear" w:color="auto" w:fill="D9E0F1"/>
          </w:tcPr>
          <w:p w14:paraId="1EC639B1" w14:textId="77777777" w:rsidR="00670AFA" w:rsidRDefault="00431234">
            <w:pPr>
              <w:pStyle w:val="TableParagraph"/>
              <w:spacing w:before="20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VI.1.3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Počet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ohlasov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výstupy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tvorivej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činnosti</w:t>
            </w:r>
            <w:proofErr w:type="spellEnd"/>
            <w:r>
              <w:rPr>
                <w:w w:val="105"/>
                <w:sz w:val="12"/>
              </w:rPr>
              <w:t xml:space="preserve"> 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citations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corresponding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to </w:t>
            </w:r>
            <w:r>
              <w:rPr>
                <w:spacing w:val="-5"/>
                <w:w w:val="105"/>
                <w:sz w:val="12"/>
              </w:rPr>
              <w:t>the</w:t>
            </w:r>
          </w:p>
          <w:p w14:paraId="359FFF56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research/</w:t>
            </w:r>
            <w:proofErr w:type="spellStart"/>
            <w:r>
              <w:rPr>
                <w:spacing w:val="-2"/>
                <w:w w:val="105"/>
                <w:sz w:val="12"/>
              </w:rPr>
              <w:t>artictic</w:t>
            </w:r>
            <w:proofErr w:type="spellEnd"/>
            <w:r>
              <w:rPr>
                <w:spacing w:val="-2"/>
                <w:w w:val="105"/>
                <w:sz w:val="12"/>
              </w:rPr>
              <w:t>/other</w:t>
            </w:r>
            <w:r>
              <w:rPr>
                <w:spacing w:val="3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outputs</w:t>
            </w:r>
          </w:p>
        </w:tc>
        <w:tc>
          <w:tcPr>
            <w:tcW w:w="2177" w:type="dxa"/>
          </w:tcPr>
          <w:p w14:paraId="56135D62" w14:textId="7B0344C9" w:rsidR="00670AFA" w:rsidRDefault="00431234">
            <w:pPr>
              <w:pStyle w:val="TableParagraph"/>
              <w:spacing w:before="107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1</w:t>
            </w:r>
            <w:r w:rsidR="00D32709">
              <w:rPr>
                <w:b/>
                <w:spacing w:val="-5"/>
                <w:w w:val="105"/>
                <w:sz w:val="12"/>
              </w:rPr>
              <w:t>86</w:t>
            </w:r>
          </w:p>
        </w:tc>
        <w:tc>
          <w:tcPr>
            <w:tcW w:w="1812" w:type="dxa"/>
          </w:tcPr>
          <w:p w14:paraId="3FF25BF5" w14:textId="677EE29E" w:rsidR="00670AFA" w:rsidRDefault="00D32709">
            <w:pPr>
              <w:pStyle w:val="TableParagraph"/>
              <w:spacing w:before="116"/>
              <w:ind w:left="34" w:right="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</w:tr>
      <w:tr w:rsidR="00670AFA" w14:paraId="6E8898E8" w14:textId="77777777">
        <w:trPr>
          <w:trHeight w:val="471"/>
        </w:trPr>
        <w:tc>
          <w:tcPr>
            <w:tcW w:w="4873" w:type="dxa"/>
            <w:shd w:val="clear" w:color="auto" w:fill="D9E0F1"/>
          </w:tcPr>
          <w:p w14:paraId="5E323CB6" w14:textId="77777777" w:rsidR="00670AFA" w:rsidRDefault="00431234">
            <w:pPr>
              <w:pStyle w:val="TableParagraph"/>
              <w:spacing w:before="68" w:line="278" w:lineRule="auto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VI.1.4 </w:t>
            </w:r>
            <w:proofErr w:type="spellStart"/>
            <w:r>
              <w:rPr>
                <w:w w:val="105"/>
                <w:sz w:val="12"/>
              </w:rPr>
              <w:t>Počet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ohlasov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registrovaných</w:t>
            </w:r>
            <w:proofErr w:type="spellEnd"/>
            <w:r>
              <w:rPr>
                <w:w w:val="105"/>
                <w:sz w:val="12"/>
              </w:rPr>
              <w:t xml:space="preserve"> v </w:t>
            </w:r>
            <w:proofErr w:type="spellStart"/>
            <w:r>
              <w:rPr>
                <w:w w:val="105"/>
                <w:sz w:val="12"/>
              </w:rPr>
              <w:t>databázach</w:t>
            </w:r>
            <w:proofErr w:type="spellEnd"/>
            <w:r>
              <w:rPr>
                <w:w w:val="105"/>
                <w:sz w:val="12"/>
              </w:rPr>
              <w:t xml:space="preserve"> Web of Science </w:t>
            </w:r>
            <w:proofErr w:type="spellStart"/>
            <w:r>
              <w:rPr>
                <w:w w:val="105"/>
                <w:sz w:val="12"/>
              </w:rPr>
              <w:t>alebo</w:t>
            </w:r>
            <w:proofErr w:type="spellEnd"/>
            <w:r>
              <w:rPr>
                <w:w w:val="105"/>
                <w:sz w:val="12"/>
              </w:rPr>
              <w:t xml:space="preserve"> Scopus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výstupy</w:t>
            </w:r>
            <w:proofErr w:type="spellEnd"/>
            <w:r>
              <w:rPr>
                <w:spacing w:val="40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tvorivej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činnosti</w:t>
            </w:r>
            <w:proofErr w:type="spell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citations registered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Web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Science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Scopus databases</w:t>
            </w:r>
          </w:p>
        </w:tc>
        <w:tc>
          <w:tcPr>
            <w:tcW w:w="2177" w:type="dxa"/>
          </w:tcPr>
          <w:p w14:paraId="484FE98F" w14:textId="77777777" w:rsidR="00670AFA" w:rsidRDefault="00670AFA">
            <w:pPr>
              <w:pStyle w:val="TableParagraph"/>
              <w:spacing w:before="16"/>
              <w:rPr>
                <w:rFonts w:ascii="Times New Roman"/>
                <w:sz w:val="12"/>
              </w:rPr>
            </w:pPr>
          </w:p>
          <w:p w14:paraId="3CBFEBD1" w14:textId="3523A4B0" w:rsidR="00670AFA" w:rsidRDefault="00D32709">
            <w:pPr>
              <w:pStyle w:val="TableParagraph"/>
              <w:spacing w:before="1"/>
              <w:ind w:left="34" w:right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38</w:t>
            </w:r>
          </w:p>
        </w:tc>
        <w:tc>
          <w:tcPr>
            <w:tcW w:w="1812" w:type="dxa"/>
          </w:tcPr>
          <w:p w14:paraId="29C674BD" w14:textId="77777777" w:rsidR="00670AFA" w:rsidRDefault="00670AFA">
            <w:pPr>
              <w:pStyle w:val="TableParagraph"/>
              <w:spacing w:before="26"/>
              <w:rPr>
                <w:rFonts w:ascii="Times New Roman"/>
                <w:sz w:val="12"/>
              </w:rPr>
            </w:pPr>
          </w:p>
          <w:p w14:paraId="3D7938E6" w14:textId="744829AF" w:rsidR="00670AFA" w:rsidRDefault="00D32709">
            <w:pPr>
              <w:pStyle w:val="TableParagraph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</w:tr>
      <w:tr w:rsidR="00670AFA" w14:paraId="24A41480" w14:textId="77777777">
        <w:trPr>
          <w:trHeight w:val="375"/>
        </w:trPr>
        <w:tc>
          <w:tcPr>
            <w:tcW w:w="4873" w:type="dxa"/>
            <w:shd w:val="clear" w:color="auto" w:fill="D9E0F1"/>
          </w:tcPr>
          <w:p w14:paraId="095EF5D2" w14:textId="77777777" w:rsidR="00670AFA" w:rsidRDefault="00431234">
            <w:pPr>
              <w:pStyle w:val="TableParagraph"/>
              <w:spacing w:before="20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VI.1.5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Počet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pozvaných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prednášok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na</w:t>
            </w:r>
            <w:proofErr w:type="spellEnd"/>
            <w:r>
              <w:rPr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medzinárodnej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národnej</w:t>
            </w:r>
            <w:proofErr w:type="spellEnd"/>
            <w:r>
              <w:rPr>
                <w:spacing w:val="1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úrovni</w:t>
            </w:r>
            <w:proofErr w:type="spellEnd"/>
            <w:r>
              <w:rPr>
                <w:w w:val="105"/>
                <w:sz w:val="12"/>
              </w:rPr>
              <w:t xml:space="preserve"> 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of </w:t>
            </w:r>
            <w:r>
              <w:rPr>
                <w:spacing w:val="-2"/>
                <w:w w:val="105"/>
                <w:sz w:val="12"/>
              </w:rPr>
              <w:t>invited</w:t>
            </w:r>
          </w:p>
          <w:p w14:paraId="1B091E62" w14:textId="77777777" w:rsidR="00670AFA" w:rsidRDefault="00431234">
            <w:pPr>
              <w:pStyle w:val="TableParagraph"/>
              <w:spacing w:before="24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lectures at the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international,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national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level</w:t>
            </w:r>
          </w:p>
        </w:tc>
        <w:tc>
          <w:tcPr>
            <w:tcW w:w="2177" w:type="dxa"/>
          </w:tcPr>
          <w:p w14:paraId="47DF45B5" w14:textId="4F5C98A2" w:rsidR="00670AFA" w:rsidRDefault="00777461">
            <w:pPr>
              <w:pStyle w:val="TableParagraph"/>
              <w:spacing w:before="107"/>
              <w:ind w:left="34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6</w:t>
            </w:r>
            <w:r w:rsidR="00D32709">
              <w:rPr>
                <w:b/>
                <w:spacing w:val="-5"/>
                <w:w w:val="105"/>
                <w:sz w:val="12"/>
              </w:rPr>
              <w:t>5</w:t>
            </w:r>
          </w:p>
        </w:tc>
        <w:tc>
          <w:tcPr>
            <w:tcW w:w="1812" w:type="dxa"/>
          </w:tcPr>
          <w:p w14:paraId="5B81FBC1" w14:textId="5707DB55" w:rsidR="00670AFA" w:rsidRDefault="00431234">
            <w:pPr>
              <w:pStyle w:val="TableParagraph"/>
              <w:spacing w:before="116"/>
              <w:ind w:left="34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</w:t>
            </w:r>
            <w:r w:rsidR="00D32709">
              <w:rPr>
                <w:spacing w:val="-5"/>
                <w:w w:val="105"/>
                <w:sz w:val="12"/>
              </w:rPr>
              <w:t>6</w:t>
            </w:r>
          </w:p>
        </w:tc>
      </w:tr>
    </w:tbl>
    <w:p w14:paraId="45B32FDE" w14:textId="77777777" w:rsidR="00670AFA" w:rsidRDefault="00670AFA">
      <w:pPr>
        <w:pStyle w:val="Zkladntext"/>
        <w:spacing w:before="7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7"/>
      </w:tblGrid>
      <w:tr w:rsidR="00670AFA" w14:paraId="665B89BA" w14:textId="77777777">
        <w:trPr>
          <w:trHeight w:val="271"/>
        </w:trPr>
        <w:tc>
          <w:tcPr>
            <w:tcW w:w="8857" w:type="dxa"/>
            <w:shd w:val="clear" w:color="auto" w:fill="8EA9DB"/>
          </w:tcPr>
          <w:p w14:paraId="0640286D" w14:textId="77777777" w:rsidR="00670AFA" w:rsidRDefault="00431234">
            <w:pPr>
              <w:pStyle w:val="TableParagraph"/>
              <w:spacing w:before="54"/>
              <w:ind w:left="20"/>
              <w:rPr>
                <w:sz w:val="14"/>
              </w:rPr>
            </w:pPr>
            <w:r>
              <w:rPr>
                <w:sz w:val="14"/>
              </w:rPr>
              <w:t>VI.2.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Najvýznamnejšie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výstupy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tvorivej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činnosti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significant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research/artistic/other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outputs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10"/>
                <w:sz w:val="14"/>
                <w:vertAlign w:val="superscript"/>
              </w:rPr>
              <w:t>5</w:t>
            </w:r>
          </w:p>
        </w:tc>
      </w:tr>
      <w:tr w:rsidR="00670AFA" w14:paraId="330CF282" w14:textId="77777777">
        <w:trPr>
          <w:trHeight w:val="271"/>
        </w:trPr>
        <w:tc>
          <w:tcPr>
            <w:tcW w:w="8857" w:type="dxa"/>
          </w:tcPr>
          <w:p w14:paraId="60BFA43F" w14:textId="77777777" w:rsidR="00670AFA" w:rsidRPr="001176FF" w:rsidRDefault="00431234">
            <w:pPr>
              <w:pStyle w:val="TableParagraph"/>
              <w:spacing w:before="54"/>
              <w:ind w:left="30"/>
              <w:rPr>
                <w:sz w:val="16"/>
                <w:szCs w:val="16"/>
              </w:rPr>
            </w:pPr>
            <w:r w:rsidRPr="001176FF">
              <w:rPr>
                <w:w w:val="105"/>
                <w:sz w:val="16"/>
                <w:szCs w:val="16"/>
              </w:rPr>
              <w:t>AAB</w:t>
            </w:r>
            <w:r w:rsidRPr="001176FF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monografie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domácich</w:t>
            </w:r>
            <w:proofErr w:type="spellEnd"/>
            <w:r w:rsidRPr="001176F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vydavateľstvách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>: GULÁŠOVÁ, I.:</w:t>
            </w:r>
            <w:r w:rsidRPr="001176F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Bolesť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ako</w:t>
            </w:r>
            <w:proofErr w:type="spellEnd"/>
            <w:r w:rsidRPr="001176F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ošetrovateľský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problém</w:t>
            </w:r>
            <w:proofErr w:type="spellEnd"/>
            <w:r w:rsidRPr="001176FF">
              <w:rPr>
                <w:w w:val="105"/>
                <w:sz w:val="16"/>
                <w:szCs w:val="16"/>
              </w:rPr>
              <w:t>. Martin, Osveta.2008. 95s., ISBN</w:t>
            </w:r>
            <w:r w:rsidRPr="001176F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978-80-8063-288-</w:t>
            </w:r>
            <w:r w:rsidRPr="001176FF">
              <w:rPr>
                <w:spacing w:val="-10"/>
                <w:w w:val="105"/>
                <w:sz w:val="16"/>
                <w:szCs w:val="16"/>
              </w:rPr>
              <w:t>5</w:t>
            </w:r>
          </w:p>
        </w:tc>
      </w:tr>
      <w:tr w:rsidR="00670AFA" w14:paraId="72C1F20C" w14:textId="77777777" w:rsidTr="009D5AB3">
        <w:trPr>
          <w:trHeight w:val="793"/>
        </w:trPr>
        <w:tc>
          <w:tcPr>
            <w:tcW w:w="8857" w:type="dxa"/>
          </w:tcPr>
          <w:p w14:paraId="12C0351A" w14:textId="0476AB82" w:rsidR="00670AFA" w:rsidRPr="001176FF" w:rsidRDefault="009D5AB3" w:rsidP="009D5AB3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ADM </w:t>
            </w:r>
            <w:proofErr w:type="spellStart"/>
            <w:r>
              <w:rPr>
                <w:sz w:val="16"/>
                <w:szCs w:val="16"/>
              </w:rPr>
              <w:t>vedecké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práce</w:t>
            </w:r>
            <w:proofErr w:type="spellEnd"/>
            <w:r>
              <w:rPr>
                <w:sz w:val="16"/>
                <w:szCs w:val="16"/>
              </w:rPr>
              <w:t xml:space="preserve"> v </w:t>
            </w:r>
            <w:proofErr w:type="spellStart"/>
            <w:r>
              <w:rPr>
                <w:sz w:val="16"/>
                <w:szCs w:val="16"/>
              </w:rPr>
              <w:t>zahraničných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časopisoch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registrovaných</w:t>
            </w:r>
            <w:proofErr w:type="spellEnd"/>
            <w:r>
              <w:rPr>
                <w:sz w:val="16"/>
                <w:szCs w:val="16"/>
              </w:rPr>
              <w:t xml:space="preserve"> v </w:t>
            </w:r>
            <w:proofErr w:type="spellStart"/>
            <w:r>
              <w:rPr>
                <w:sz w:val="16"/>
                <w:szCs w:val="16"/>
              </w:rPr>
              <w:t>databázach</w:t>
            </w:r>
            <w:proofErr w:type="spellEnd"/>
            <w:r>
              <w:rPr>
                <w:sz w:val="16"/>
                <w:szCs w:val="16"/>
              </w:rPr>
              <w:t xml:space="preserve"> WOS: </w:t>
            </w:r>
            <w:hyperlink r:id="rId8" w:history="1">
              <w:proofErr w:type="spellStart"/>
              <w:r w:rsidRPr="008A0F92">
                <w:rPr>
                  <w:rStyle w:val="Hypertextovprepojenie"/>
                  <w:color w:val="auto"/>
                  <w:sz w:val="16"/>
                  <w:szCs w:val="16"/>
                  <w:u w:val="none"/>
                </w:rPr>
                <w:t>Saniova</w:t>
              </w:r>
              <w:proofErr w:type="spellEnd"/>
              <w:r w:rsidRPr="008A0F92">
                <w:rPr>
                  <w:rStyle w:val="Hypertextovprepojenie"/>
                  <w:color w:val="auto"/>
                  <w:sz w:val="16"/>
                  <w:szCs w:val="16"/>
                  <w:u w:val="none"/>
                </w:rPr>
                <w:t xml:space="preserve"> B</w:t>
              </w:r>
            </w:hyperlink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"https://www.nel.edu/krkoska-2485"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Krkoska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D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"https://www.nel.edu/taziarova-2486"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Taziarova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M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"https://www.nel.edu/duris-2487"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Duris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M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"https://www.nel.edu/kalavska-2488"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Kalavska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A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"https://www.nel.edu/gulasova-2489"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Gulasova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I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"https://www.nel.edu/shahum-2490"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Shahum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A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, </w:t>
            </w:r>
            <w:proofErr w:type="spellStart"/>
            <w:r w:rsidRPr="008A0F92">
              <w:rPr>
                <w:sz w:val="16"/>
                <w:szCs w:val="16"/>
              </w:rPr>
              <w:fldChar w:fldCharType="begin"/>
            </w:r>
            <w:r w:rsidRPr="008A0F92">
              <w:rPr>
                <w:sz w:val="16"/>
                <w:szCs w:val="16"/>
              </w:rPr>
              <w:instrText>HYPERLINK "https://www.nel.edu/krcmery-2491"</w:instrText>
            </w:r>
            <w:r w:rsidRPr="008A0F92">
              <w:rPr>
                <w:sz w:val="16"/>
                <w:szCs w:val="16"/>
              </w:rPr>
            </w:r>
            <w:r w:rsidRPr="008A0F92">
              <w:rPr>
                <w:sz w:val="16"/>
                <w:szCs w:val="16"/>
              </w:rPr>
              <w:fldChar w:fldCharType="separate"/>
            </w:r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>Krčméry</w:t>
            </w:r>
            <w:proofErr w:type="spellEnd"/>
            <w:r w:rsidRPr="008A0F92">
              <w:rPr>
                <w:rStyle w:val="Hypertextovprepojenie"/>
                <w:color w:val="auto"/>
                <w:sz w:val="16"/>
                <w:szCs w:val="16"/>
                <w:u w:val="none"/>
              </w:rPr>
              <w:t xml:space="preserve"> V</w:t>
            </w:r>
            <w:r w:rsidRPr="008A0F92">
              <w:rPr>
                <w:sz w:val="16"/>
                <w:szCs w:val="16"/>
              </w:rPr>
              <w:fldChar w:fldCharType="end"/>
            </w:r>
            <w:r w:rsidRPr="008A0F92">
              <w:rPr>
                <w:sz w:val="16"/>
                <w:szCs w:val="16"/>
              </w:rPr>
              <w:t>.</w:t>
            </w:r>
            <w:r w:rsidRPr="00206E78">
              <w:rPr>
                <w:sz w:val="16"/>
                <w:szCs w:val="16"/>
              </w:rPr>
              <w:t xml:space="preserve"> </w:t>
            </w:r>
            <w:r w:rsidRPr="008A0F92">
              <w:rPr>
                <w:sz w:val="16"/>
                <w:szCs w:val="16"/>
              </w:rPr>
              <w:t xml:space="preserve">Cerebral malaria complicated with coma, multiorgan failure and psychosocial </w:t>
            </w:r>
            <w:proofErr w:type="spellStart"/>
            <w:r w:rsidRPr="008A0F92">
              <w:rPr>
                <w:sz w:val="16"/>
                <w:szCs w:val="16"/>
              </w:rPr>
              <w:t>sequellae</w:t>
            </w:r>
            <w:proofErr w:type="spellEnd"/>
            <w:r w:rsidRPr="008A0F92">
              <w:rPr>
                <w:sz w:val="16"/>
                <w:szCs w:val="16"/>
              </w:rPr>
              <w:t xml:space="preserve"> observed among non-immune travelers to Benin, Sudan and Madagascar.</w:t>
            </w:r>
            <w:r w:rsidRPr="00206E78">
              <w:rPr>
                <w:sz w:val="16"/>
                <w:szCs w:val="16"/>
              </w:rPr>
              <w:t xml:space="preserve"> </w:t>
            </w:r>
            <w:r w:rsidRPr="008A0F92">
              <w:rPr>
                <w:sz w:val="16"/>
                <w:szCs w:val="16"/>
              </w:rPr>
              <w:t>Neur</w:t>
            </w:r>
            <w:r w:rsidR="006359BC">
              <w:rPr>
                <w:sz w:val="16"/>
                <w:szCs w:val="16"/>
              </w:rPr>
              <w:t>o</w:t>
            </w:r>
            <w:r w:rsidRPr="008A0F92">
              <w:rPr>
                <w:sz w:val="16"/>
                <w:szCs w:val="16"/>
              </w:rPr>
              <w:t xml:space="preserve">endocrinology </w:t>
            </w:r>
            <w:r w:rsidR="006359BC">
              <w:rPr>
                <w:sz w:val="16"/>
                <w:szCs w:val="16"/>
              </w:rPr>
              <w:t>l</w:t>
            </w:r>
            <w:r w:rsidRPr="008A0F92">
              <w:rPr>
                <w:sz w:val="16"/>
                <w:szCs w:val="16"/>
              </w:rPr>
              <w:t>etters</w:t>
            </w:r>
            <w:r w:rsidRPr="00206E78">
              <w:rPr>
                <w:sz w:val="16"/>
                <w:szCs w:val="16"/>
              </w:rPr>
              <w:t xml:space="preserve">. 2013; </w:t>
            </w:r>
            <w:r w:rsidRPr="008A0F92">
              <w:rPr>
                <w:sz w:val="16"/>
                <w:szCs w:val="16"/>
              </w:rPr>
              <w:t>Vol. 34 (Suppl 1)</w:t>
            </w:r>
            <w:r w:rsidRPr="00206E78">
              <w:rPr>
                <w:sz w:val="16"/>
                <w:szCs w:val="16"/>
              </w:rPr>
              <w:t>; 43-44</w:t>
            </w:r>
            <w:r>
              <w:rPr>
                <w:sz w:val="16"/>
                <w:szCs w:val="16"/>
              </w:rPr>
              <w:t xml:space="preserve">; </w:t>
            </w:r>
            <w:r w:rsidR="006359BC">
              <w:rPr>
                <w:sz w:val="16"/>
                <w:szCs w:val="16"/>
              </w:rPr>
              <w:t xml:space="preserve">ISSN 0172-780 </w:t>
            </w:r>
            <w:r w:rsidRPr="00206E78">
              <w:rPr>
                <w:sz w:val="16"/>
                <w:szCs w:val="16"/>
              </w:rPr>
              <w:t>WOS</w:t>
            </w:r>
            <w:r w:rsidR="006359BC">
              <w:rPr>
                <w:sz w:val="16"/>
                <w:szCs w:val="16"/>
              </w:rPr>
              <w:t xml:space="preserve"> </w:t>
            </w:r>
            <w:r w:rsidR="006359BC" w:rsidRPr="006359BC">
              <w:rPr>
                <w:sz w:val="16"/>
                <w:szCs w:val="16"/>
              </w:rPr>
              <w:t>SCO; CC; SCIE.</w:t>
            </w:r>
          </w:p>
        </w:tc>
      </w:tr>
      <w:tr w:rsidR="001176FF" w14:paraId="759113F6" w14:textId="77777777">
        <w:trPr>
          <w:trHeight w:val="459"/>
        </w:trPr>
        <w:tc>
          <w:tcPr>
            <w:tcW w:w="8857" w:type="dxa"/>
          </w:tcPr>
          <w:p w14:paraId="156F9AC4" w14:textId="0C2A6682" w:rsidR="001176FF" w:rsidRPr="001176FF" w:rsidRDefault="001176FF" w:rsidP="001176FF">
            <w:pPr>
              <w:pStyle w:val="TableParagraph"/>
              <w:spacing w:before="63" w:line="280" w:lineRule="auto"/>
              <w:ind w:left="3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 xml:space="preserve">ADM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zahraničných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WOS</w:t>
            </w:r>
            <w:r w:rsidRPr="00262E5F">
              <w:rPr>
                <w:w w:val="105"/>
                <w:sz w:val="16"/>
                <w:szCs w:val="16"/>
              </w:rPr>
              <w:t>: GULÁŠOVÁ, I., BREZA, J. ml., BREZA, J., GÖRNEROVÁ, L.: The Level of Satisfaction of the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General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Public</w:t>
            </w:r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with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Health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Care</w:t>
            </w:r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Provided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by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Their</w:t>
            </w:r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General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Practitioner.ClinicalSocialWorkJournal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by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internationalScientific</w:t>
            </w:r>
            <w:proofErr w:type="spellEnd"/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Group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of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AppliedMedicine</w:t>
            </w:r>
            <w:proofErr w:type="spellEnd"/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</w:t>
            </w:r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-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GAP</w:t>
            </w:r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Vienna,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Austria.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Vol.9, No.4/2018, p. 36-43,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ISSN 2222-386X/PRINT, ISSN 2076-9741/ONLINE</w:t>
            </w:r>
            <w:r>
              <w:rPr>
                <w:w w:val="105"/>
                <w:sz w:val="16"/>
                <w:szCs w:val="16"/>
              </w:rPr>
              <w:t>/ WOS</w:t>
            </w:r>
          </w:p>
        </w:tc>
      </w:tr>
      <w:tr w:rsidR="001176FF" w14:paraId="11E9EC1C" w14:textId="77777777" w:rsidTr="006359BC">
        <w:trPr>
          <w:trHeight w:val="710"/>
        </w:trPr>
        <w:tc>
          <w:tcPr>
            <w:tcW w:w="8857" w:type="dxa"/>
          </w:tcPr>
          <w:p w14:paraId="79141155" w14:textId="40C5255B" w:rsidR="001176FF" w:rsidRPr="001176FF" w:rsidRDefault="009D5AB3" w:rsidP="006359BC">
            <w:pPr>
              <w:spacing w:after="160"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 </w:t>
            </w:r>
            <w:proofErr w:type="spellStart"/>
            <w:r>
              <w:rPr>
                <w:sz w:val="16"/>
                <w:szCs w:val="16"/>
              </w:rPr>
              <w:t>Vedecké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práce</w:t>
            </w:r>
            <w:proofErr w:type="spellEnd"/>
            <w:r>
              <w:rPr>
                <w:sz w:val="16"/>
                <w:szCs w:val="16"/>
              </w:rPr>
              <w:t xml:space="preserve"> v </w:t>
            </w:r>
            <w:proofErr w:type="spellStart"/>
            <w:r>
              <w:rPr>
                <w:sz w:val="16"/>
                <w:szCs w:val="16"/>
              </w:rPr>
              <w:t>zahraničných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časopisoch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registrovaných</w:t>
            </w:r>
            <w:proofErr w:type="spellEnd"/>
            <w:r>
              <w:rPr>
                <w:sz w:val="16"/>
                <w:szCs w:val="16"/>
              </w:rPr>
              <w:t xml:space="preserve"> v </w:t>
            </w:r>
            <w:proofErr w:type="spellStart"/>
            <w:r>
              <w:rPr>
                <w:sz w:val="16"/>
                <w:szCs w:val="16"/>
              </w:rPr>
              <w:t>databázach</w:t>
            </w:r>
            <w:proofErr w:type="spellEnd"/>
            <w:r>
              <w:rPr>
                <w:sz w:val="16"/>
                <w:szCs w:val="16"/>
              </w:rPr>
              <w:t xml:space="preserve"> WOS</w:t>
            </w:r>
            <w:r w:rsidR="006359BC">
              <w:rPr>
                <w:sz w:val="16"/>
                <w:szCs w:val="16"/>
              </w:rPr>
              <w:t xml:space="preserve">. </w:t>
            </w:r>
            <w:proofErr w:type="spellStart"/>
            <w:r w:rsidRPr="008A0F92">
              <w:rPr>
                <w:sz w:val="16"/>
                <w:szCs w:val="16"/>
              </w:rPr>
              <w:t>Demitrovičová</w:t>
            </w:r>
            <w:proofErr w:type="spellEnd"/>
            <w:r w:rsidRPr="008A0F92">
              <w:rPr>
                <w:sz w:val="16"/>
                <w:szCs w:val="16"/>
              </w:rPr>
              <w:t>, A</w:t>
            </w:r>
            <w:r w:rsidRPr="00D22F33">
              <w:rPr>
                <w:sz w:val="16"/>
                <w:szCs w:val="16"/>
              </w:rPr>
              <w:t xml:space="preserve">., </w:t>
            </w:r>
            <w:proofErr w:type="spellStart"/>
            <w:r w:rsidRPr="008A0F92">
              <w:rPr>
                <w:sz w:val="16"/>
                <w:szCs w:val="16"/>
              </w:rPr>
              <w:t>Líšková</w:t>
            </w:r>
            <w:proofErr w:type="spellEnd"/>
            <w:r w:rsidRPr="008A0F92">
              <w:rPr>
                <w:sz w:val="16"/>
                <w:szCs w:val="16"/>
              </w:rPr>
              <w:t>, A</w:t>
            </w:r>
            <w:r w:rsidRPr="00D22F33">
              <w:rPr>
                <w:sz w:val="16"/>
                <w:szCs w:val="16"/>
              </w:rPr>
              <w:t xml:space="preserve">., </w:t>
            </w:r>
            <w:proofErr w:type="spellStart"/>
            <w:r w:rsidRPr="008A0F92">
              <w:rPr>
                <w:sz w:val="16"/>
                <w:szCs w:val="16"/>
              </w:rPr>
              <w:t>Valach</w:t>
            </w:r>
            <w:proofErr w:type="spellEnd"/>
            <w:r w:rsidRPr="008A0F92">
              <w:rPr>
                <w:sz w:val="16"/>
                <w:szCs w:val="16"/>
              </w:rPr>
              <w:t>, M</w:t>
            </w:r>
            <w:r w:rsidRPr="00D22F33">
              <w:rPr>
                <w:sz w:val="16"/>
                <w:szCs w:val="16"/>
              </w:rPr>
              <w:t>.,</w:t>
            </w:r>
            <w:r w:rsidRPr="008A0F92">
              <w:rPr>
                <w:sz w:val="16"/>
                <w:szCs w:val="16"/>
              </w:rPr>
              <w:t xml:space="preserve"> </w:t>
            </w:r>
            <w:proofErr w:type="spellStart"/>
            <w:r w:rsidRPr="008A0F92">
              <w:rPr>
                <w:sz w:val="16"/>
                <w:szCs w:val="16"/>
              </w:rPr>
              <w:t>Izakovič</w:t>
            </w:r>
            <w:proofErr w:type="spellEnd"/>
            <w:r w:rsidRPr="008A0F92">
              <w:rPr>
                <w:sz w:val="16"/>
                <w:szCs w:val="16"/>
              </w:rPr>
              <w:t>, M</w:t>
            </w:r>
            <w:r w:rsidRPr="00D22F33">
              <w:rPr>
                <w:sz w:val="16"/>
                <w:szCs w:val="16"/>
              </w:rPr>
              <w:t xml:space="preserve">., </w:t>
            </w:r>
            <w:proofErr w:type="spellStart"/>
            <w:r w:rsidRPr="008A0F92">
              <w:rPr>
                <w:sz w:val="16"/>
                <w:szCs w:val="16"/>
              </w:rPr>
              <w:t>Nogeová</w:t>
            </w:r>
            <w:proofErr w:type="spellEnd"/>
            <w:r w:rsidRPr="008A0F92">
              <w:rPr>
                <w:sz w:val="16"/>
                <w:szCs w:val="16"/>
              </w:rPr>
              <w:t>, A</w:t>
            </w:r>
            <w:r w:rsidRPr="00D22F33">
              <w:rPr>
                <w:sz w:val="16"/>
                <w:szCs w:val="16"/>
              </w:rPr>
              <w:t xml:space="preserve">., </w:t>
            </w:r>
            <w:r w:rsidRPr="008A0F92">
              <w:rPr>
                <w:sz w:val="16"/>
                <w:szCs w:val="16"/>
              </w:rPr>
              <w:t>Gulášová, I</w:t>
            </w:r>
            <w:r w:rsidRPr="00D22F33">
              <w:rPr>
                <w:sz w:val="16"/>
                <w:szCs w:val="16"/>
              </w:rPr>
              <w:t>.,</w:t>
            </w:r>
            <w:r w:rsidRPr="008A0F92">
              <w:rPr>
                <w:sz w:val="16"/>
                <w:szCs w:val="16"/>
              </w:rPr>
              <w:t xml:space="preserve"> </w:t>
            </w:r>
            <w:proofErr w:type="spellStart"/>
            <w:r w:rsidRPr="008A0F92">
              <w:rPr>
                <w:sz w:val="16"/>
                <w:szCs w:val="16"/>
              </w:rPr>
              <w:t>Slezáková</w:t>
            </w:r>
            <w:proofErr w:type="spellEnd"/>
            <w:r w:rsidRPr="008A0F92">
              <w:rPr>
                <w:sz w:val="16"/>
                <w:szCs w:val="16"/>
              </w:rPr>
              <w:t>, Z</w:t>
            </w:r>
            <w:r w:rsidRPr="00D22F33">
              <w:rPr>
                <w:sz w:val="16"/>
                <w:szCs w:val="16"/>
              </w:rPr>
              <w:t>.,</w:t>
            </w:r>
            <w:r w:rsidRPr="008A0F92">
              <w:rPr>
                <w:sz w:val="16"/>
                <w:szCs w:val="16"/>
              </w:rPr>
              <w:t xml:space="preserve"> </w:t>
            </w:r>
            <w:proofErr w:type="spellStart"/>
            <w:r w:rsidRPr="008A0F92">
              <w:rPr>
                <w:sz w:val="16"/>
                <w:szCs w:val="16"/>
              </w:rPr>
              <w:t>Višňovský</w:t>
            </w:r>
            <w:proofErr w:type="spellEnd"/>
            <w:r w:rsidRPr="008A0F92">
              <w:rPr>
                <w:sz w:val="16"/>
                <w:szCs w:val="16"/>
              </w:rPr>
              <w:t>, J</w:t>
            </w:r>
            <w:r w:rsidRPr="00D22F33">
              <w:rPr>
                <w:sz w:val="16"/>
                <w:szCs w:val="16"/>
              </w:rPr>
              <w:t>.,</w:t>
            </w:r>
            <w:r w:rsidRPr="008A0F92">
              <w:rPr>
                <w:sz w:val="16"/>
                <w:szCs w:val="16"/>
              </w:rPr>
              <w:t xml:space="preserve"> </w:t>
            </w:r>
            <w:proofErr w:type="spellStart"/>
            <w:r w:rsidRPr="008A0F92">
              <w:rPr>
                <w:sz w:val="16"/>
                <w:szCs w:val="16"/>
              </w:rPr>
              <w:t>Drgoňa</w:t>
            </w:r>
            <w:proofErr w:type="spellEnd"/>
            <w:r w:rsidRPr="008A0F92">
              <w:rPr>
                <w:sz w:val="16"/>
                <w:szCs w:val="16"/>
              </w:rPr>
              <w:t>, Ľ</w:t>
            </w:r>
            <w:r w:rsidRPr="00D22F33">
              <w:rPr>
                <w:sz w:val="16"/>
                <w:szCs w:val="16"/>
              </w:rPr>
              <w:t>.,</w:t>
            </w:r>
            <w:r w:rsidRPr="008A0F92">
              <w:rPr>
                <w:sz w:val="16"/>
                <w:szCs w:val="16"/>
              </w:rPr>
              <w:t xml:space="preserve"> Riedel, J. </w:t>
            </w:r>
            <w:r w:rsidRPr="00D22F33">
              <w:rPr>
                <w:sz w:val="16"/>
                <w:szCs w:val="16"/>
              </w:rPr>
              <w:t xml:space="preserve">et al. </w:t>
            </w:r>
            <w:r w:rsidRPr="008A0F92">
              <w:rPr>
                <w:sz w:val="16"/>
                <w:szCs w:val="16"/>
              </w:rPr>
              <w:t xml:space="preserve">Fungal </w:t>
            </w:r>
            <w:proofErr w:type="spellStart"/>
            <w:r w:rsidRPr="008A0F92">
              <w:rPr>
                <w:sz w:val="16"/>
                <w:szCs w:val="16"/>
              </w:rPr>
              <w:t>neuroinfections</w:t>
            </w:r>
            <w:proofErr w:type="spellEnd"/>
            <w:r w:rsidRPr="008A0F92">
              <w:rPr>
                <w:sz w:val="16"/>
                <w:szCs w:val="16"/>
              </w:rPr>
              <w:t xml:space="preserve"> and fungaemia: unexpected increase of mortality from invasive fungal infections in 2005-2011 in comparison to 1989-1998 :</w:t>
            </w:r>
            <w:r w:rsidRPr="00D22F33">
              <w:rPr>
                <w:sz w:val="16"/>
                <w:szCs w:val="16"/>
              </w:rPr>
              <w:t>/</w:t>
            </w:r>
            <w:r w:rsidRPr="008A0F92">
              <w:rPr>
                <w:sz w:val="16"/>
                <w:szCs w:val="16"/>
              </w:rPr>
              <w:t>analysis of 210 cases /</w:t>
            </w:r>
            <w:r w:rsidRPr="00D22F33">
              <w:rPr>
                <w:sz w:val="16"/>
                <w:szCs w:val="16"/>
              </w:rPr>
              <w:t xml:space="preserve"> </w:t>
            </w:r>
            <w:r w:rsidRPr="008A0F92">
              <w:rPr>
                <w:sz w:val="16"/>
                <w:szCs w:val="16"/>
              </w:rPr>
              <w:t>In: Neuroendocrinology letters</w:t>
            </w:r>
            <w:r w:rsidRPr="006359BC">
              <w:rPr>
                <w:sz w:val="16"/>
                <w:szCs w:val="16"/>
              </w:rPr>
              <w:t>.</w:t>
            </w:r>
            <w:r>
              <w:rPr>
                <w:i/>
                <w:iCs/>
                <w:sz w:val="16"/>
                <w:szCs w:val="16"/>
              </w:rPr>
              <w:t xml:space="preserve"> 2013,</w:t>
            </w:r>
            <w:r w:rsidRPr="00D22F33">
              <w:rPr>
                <w:i/>
                <w:iCs/>
                <w:sz w:val="16"/>
                <w:szCs w:val="16"/>
              </w:rPr>
              <w:t xml:space="preserve"> Vol</w:t>
            </w:r>
            <w:r w:rsidRPr="008A0F92">
              <w:rPr>
                <w:sz w:val="16"/>
                <w:szCs w:val="16"/>
              </w:rPr>
              <w:t xml:space="preserve">. 34, </w:t>
            </w:r>
            <w:r w:rsidRPr="00D22F33">
              <w:rPr>
                <w:sz w:val="16"/>
                <w:szCs w:val="16"/>
              </w:rPr>
              <w:t>N</w:t>
            </w:r>
            <w:r w:rsidRPr="008A0F92">
              <w:rPr>
                <w:sz w:val="16"/>
                <w:szCs w:val="16"/>
              </w:rPr>
              <w:t>. 1</w:t>
            </w:r>
            <w:r>
              <w:rPr>
                <w:sz w:val="16"/>
                <w:szCs w:val="16"/>
              </w:rPr>
              <w:t>;</w:t>
            </w:r>
            <w:r w:rsidRPr="008A0F92">
              <w:rPr>
                <w:sz w:val="16"/>
                <w:szCs w:val="16"/>
              </w:rPr>
              <w:t xml:space="preserve"> </w:t>
            </w:r>
            <w:r w:rsidRPr="00D22F33">
              <w:rPr>
                <w:sz w:val="16"/>
                <w:szCs w:val="16"/>
              </w:rPr>
              <w:t>p</w:t>
            </w:r>
            <w:r w:rsidRPr="008A0F92">
              <w:rPr>
                <w:sz w:val="16"/>
                <w:szCs w:val="16"/>
              </w:rPr>
              <w:t>. 32-3</w:t>
            </w:r>
            <w:r w:rsidR="006359BC">
              <w:rPr>
                <w:sz w:val="16"/>
                <w:szCs w:val="16"/>
              </w:rPr>
              <w:t>5;</w:t>
            </w:r>
            <w:r w:rsidR="006359BC" w:rsidRPr="008A0F92">
              <w:t xml:space="preserve"> </w:t>
            </w:r>
            <w:r w:rsidR="006359BC">
              <w:rPr>
                <w:sz w:val="16"/>
                <w:szCs w:val="16"/>
              </w:rPr>
              <w:t xml:space="preserve">ISSN 0172-780 WOS, </w:t>
            </w:r>
            <w:r w:rsidR="006359BC" w:rsidRPr="006359BC">
              <w:rPr>
                <w:sz w:val="16"/>
                <w:szCs w:val="16"/>
              </w:rPr>
              <w:t>SCO; CC; SCIE.</w:t>
            </w:r>
          </w:p>
        </w:tc>
      </w:tr>
      <w:tr w:rsidR="001176FF" w14:paraId="486CC327" w14:textId="77777777">
        <w:trPr>
          <w:trHeight w:val="658"/>
        </w:trPr>
        <w:tc>
          <w:tcPr>
            <w:tcW w:w="8857" w:type="dxa"/>
          </w:tcPr>
          <w:p w14:paraId="561395F5" w14:textId="43194E62" w:rsidR="001176FF" w:rsidRPr="001176FF" w:rsidRDefault="001176FF" w:rsidP="001176FF">
            <w:pPr>
              <w:pStyle w:val="TableParagraph"/>
              <w:spacing w:before="78" w:line="278" w:lineRule="auto"/>
              <w:ind w:left="30" w:right="124"/>
              <w:jc w:val="both"/>
              <w:rPr>
                <w:sz w:val="16"/>
                <w:szCs w:val="16"/>
              </w:rPr>
            </w:pPr>
            <w:r w:rsidRPr="001176FF">
              <w:rPr>
                <w:w w:val="105"/>
                <w:sz w:val="16"/>
                <w:szCs w:val="16"/>
              </w:rPr>
              <w:t>ADM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zahraničných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databázac</w:t>
            </w:r>
            <w:r w:rsidR="00777461">
              <w:rPr>
                <w:w w:val="105"/>
                <w:sz w:val="16"/>
                <w:szCs w:val="16"/>
              </w:rPr>
              <w:t>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WOS</w:t>
            </w:r>
            <w:r w:rsidRPr="001176FF">
              <w:rPr>
                <w:w w:val="105"/>
                <w:sz w:val="16"/>
                <w:szCs w:val="16"/>
              </w:rPr>
              <w:t>: GULÁŠOVÁ, I., BREZA, J.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ml., BREZA, J., GÖRNEROVÁ, L.: Survey of quality of seniors &amp; their</w:t>
            </w:r>
            <w:r w:rsidRPr="001176F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readiness for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a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period of old age.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Clinical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Social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Work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Journal by international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Scientific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Group of Applied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Medicine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I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- GAP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Vienna, Austria.</w:t>
            </w:r>
            <w:r w:rsidRPr="001176FF">
              <w:rPr>
                <w:spacing w:val="28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Vol.6, No.1/2015, p.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76-86,</w:t>
            </w:r>
            <w:r w:rsidRPr="001176FF">
              <w:rPr>
                <w:spacing w:val="28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ISSN</w:t>
            </w:r>
            <w:r w:rsidRPr="001176F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2222-386X/PRINT, ISSN 2076-9741/ONLINE</w:t>
            </w:r>
            <w:r>
              <w:rPr>
                <w:w w:val="105"/>
                <w:sz w:val="16"/>
                <w:szCs w:val="16"/>
              </w:rPr>
              <w:t>/WOS</w:t>
            </w:r>
          </w:p>
        </w:tc>
      </w:tr>
    </w:tbl>
    <w:p w14:paraId="0F877F45" w14:textId="77777777" w:rsidR="00670AFA" w:rsidRDefault="00670AFA">
      <w:pPr>
        <w:pStyle w:val="Zkladntext"/>
        <w:spacing w:before="8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7"/>
      </w:tblGrid>
      <w:tr w:rsidR="00670AFA" w14:paraId="5A21D3A8" w14:textId="77777777">
        <w:trPr>
          <w:trHeight w:val="422"/>
        </w:trPr>
        <w:tc>
          <w:tcPr>
            <w:tcW w:w="8857" w:type="dxa"/>
            <w:shd w:val="clear" w:color="auto" w:fill="8EA9DB"/>
          </w:tcPr>
          <w:p w14:paraId="5C2A3436" w14:textId="77777777" w:rsidR="00670AFA" w:rsidRDefault="00431234">
            <w:pPr>
              <w:pStyle w:val="TableParagraph"/>
              <w:spacing w:before="131"/>
              <w:ind w:left="20"/>
              <w:rPr>
                <w:sz w:val="14"/>
              </w:rPr>
            </w:pPr>
            <w:r>
              <w:rPr>
                <w:sz w:val="14"/>
              </w:rPr>
              <w:t>VI.3.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Najvýznamnejšie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výstupy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tvorivej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činnosti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 xml:space="preserve">za </w:t>
            </w:r>
            <w:proofErr w:type="spellStart"/>
            <w:r>
              <w:rPr>
                <w:sz w:val="14"/>
              </w:rPr>
              <w:t>ostatných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šesť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rokov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 most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significant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research/artistic/other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outputs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over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 last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six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years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10"/>
                <w:sz w:val="14"/>
                <w:vertAlign w:val="superscript"/>
              </w:rPr>
              <w:t>6</w:t>
            </w:r>
          </w:p>
        </w:tc>
      </w:tr>
      <w:tr w:rsidR="00670AFA" w14:paraId="49AD995C" w14:textId="77777777">
        <w:trPr>
          <w:trHeight w:val="564"/>
        </w:trPr>
        <w:tc>
          <w:tcPr>
            <w:tcW w:w="8857" w:type="dxa"/>
          </w:tcPr>
          <w:p w14:paraId="5EC1BE47" w14:textId="788DE47B" w:rsidR="00670AFA" w:rsidRPr="00262E5F" w:rsidRDefault="009D5AB3" w:rsidP="009D5AB3">
            <w:pPr>
              <w:pStyle w:val="TableParagraph"/>
              <w:spacing w:before="30" w:line="278" w:lineRule="auto"/>
              <w:ind w:left="30" w:right="316"/>
              <w:jc w:val="both"/>
              <w:rPr>
                <w:sz w:val="16"/>
                <w:szCs w:val="16"/>
              </w:rPr>
            </w:pPr>
            <w:bookmarkStart w:id="1" w:name="_Hlk224032851"/>
            <w:r w:rsidRPr="001176FF">
              <w:rPr>
                <w:w w:val="105"/>
                <w:sz w:val="16"/>
                <w:szCs w:val="16"/>
              </w:rPr>
              <w:t xml:space="preserve">ADN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domácich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databázach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SCOPUS</w:t>
            </w:r>
            <w:r w:rsidRPr="001176FF">
              <w:rPr>
                <w:w w:val="105"/>
                <w:sz w:val="16"/>
                <w:szCs w:val="16"/>
              </w:rPr>
              <w:t xml:space="preserve">: GULÁŠOVÁ, I.,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Liečebná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rehabilitácia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psychosociálna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a</w:t>
            </w:r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pracovná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rehabilitácia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kúpeľná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liečba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1176FF">
              <w:rPr>
                <w:w w:val="105"/>
                <w:sz w:val="16"/>
                <w:szCs w:val="16"/>
              </w:rPr>
              <w:t>v</w:t>
            </w:r>
            <w:r w:rsidRPr="001176FF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multidisciplinárnej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komunitnej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ošetrovateľskej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starostlivosti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o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pacienta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s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diabetickou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nohou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Rehabilitácia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1176FF">
              <w:rPr>
                <w:w w:val="105"/>
                <w:sz w:val="16"/>
                <w:szCs w:val="16"/>
              </w:rPr>
              <w:t>Vol.IIL</w:t>
            </w:r>
            <w:proofErr w:type="spellEnd"/>
            <w:r w:rsidRPr="001176FF">
              <w:rPr>
                <w:w w:val="105"/>
                <w:sz w:val="16"/>
                <w:szCs w:val="16"/>
              </w:rPr>
              <w:t xml:space="preserve"> (58), 4/2021, p. 278-285, ISSN 0375-0922</w:t>
            </w:r>
            <w:r>
              <w:rPr>
                <w:w w:val="105"/>
                <w:sz w:val="16"/>
                <w:szCs w:val="16"/>
              </w:rPr>
              <w:t xml:space="preserve"> SCOPUS</w:t>
            </w:r>
          </w:p>
        </w:tc>
      </w:tr>
      <w:tr w:rsidR="00670AFA" w14:paraId="14E1755D" w14:textId="77777777">
        <w:trPr>
          <w:trHeight w:val="401"/>
        </w:trPr>
        <w:tc>
          <w:tcPr>
            <w:tcW w:w="8857" w:type="dxa"/>
          </w:tcPr>
          <w:p w14:paraId="23E14A05" w14:textId="59A436AF" w:rsidR="00670AFA" w:rsidRPr="00262E5F" w:rsidRDefault="00431234">
            <w:pPr>
              <w:pStyle w:val="TableParagraph"/>
              <w:spacing w:before="35" w:line="278" w:lineRule="auto"/>
              <w:ind w:left="3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 xml:space="preserve">ADN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domácich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SCOPUS</w:t>
            </w:r>
            <w:r w:rsidRPr="00262E5F">
              <w:rPr>
                <w:w w:val="105"/>
                <w:sz w:val="16"/>
                <w:szCs w:val="16"/>
              </w:rPr>
              <w:t xml:space="preserve">: GULÁŠOVÁ, I., NEDĚLOVÁ, </w:t>
            </w:r>
            <w:proofErr w:type="gramStart"/>
            <w:r w:rsidRPr="00262E5F">
              <w:rPr>
                <w:w w:val="105"/>
                <w:sz w:val="16"/>
                <w:szCs w:val="16"/>
              </w:rPr>
              <w:t>J.</w:t>
            </w:r>
            <w:r w:rsidR="00777461">
              <w:rPr>
                <w:w w:val="105"/>
                <w:sz w:val="16"/>
                <w:szCs w:val="16"/>
              </w:rPr>
              <w:t>(</w:t>
            </w:r>
            <w:proofErr w:type="gramEnd"/>
            <w:r w:rsidR="00777461">
              <w:rPr>
                <w:w w:val="105"/>
                <w:sz w:val="16"/>
                <w:szCs w:val="16"/>
              </w:rPr>
              <w:t>99%), (1%).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Sebavnímanie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pred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transplantáciou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obličky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vnímanie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možnosti</w:t>
            </w:r>
            <w:proofErr w:type="spellEnd"/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transplantácie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obličky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u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pacientov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s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chronickou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renálnou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insuficienciou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Lekársky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obzor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 Vol. LXXIII, 10/2024, p. 379-384, ISSN 0457-4214</w:t>
            </w:r>
            <w:r w:rsidR="007E5B17">
              <w:rPr>
                <w:w w:val="105"/>
                <w:sz w:val="16"/>
                <w:szCs w:val="16"/>
              </w:rPr>
              <w:t xml:space="preserve"> / </w:t>
            </w:r>
            <w:r w:rsidR="007E5B17" w:rsidRPr="00262E5F">
              <w:rPr>
                <w:w w:val="105"/>
                <w:sz w:val="16"/>
                <w:szCs w:val="16"/>
              </w:rPr>
              <w:t xml:space="preserve">Scientific papers in domestic journals registered in the databases: GULÁŠOVÁ, I., NEDĚLOVÁ, J. Self-perception before kidney transplantation and perception of the possibility of kidney transplantation in patients with chronic renal insufficiency. </w:t>
            </w:r>
            <w:proofErr w:type="spellStart"/>
            <w:r w:rsidR="007E5B17" w:rsidRPr="00262E5F">
              <w:rPr>
                <w:w w:val="105"/>
                <w:sz w:val="16"/>
                <w:szCs w:val="16"/>
              </w:rPr>
              <w:t>Lekársky</w:t>
            </w:r>
            <w:proofErr w:type="spellEnd"/>
            <w:r w:rsidR="007E5B17"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E5B17" w:rsidRPr="00262E5F">
              <w:rPr>
                <w:w w:val="105"/>
                <w:sz w:val="16"/>
                <w:szCs w:val="16"/>
              </w:rPr>
              <w:t>obzor</w:t>
            </w:r>
            <w:proofErr w:type="spellEnd"/>
            <w:r w:rsidR="007E5B17" w:rsidRPr="00262E5F">
              <w:rPr>
                <w:w w:val="105"/>
                <w:sz w:val="16"/>
                <w:szCs w:val="16"/>
              </w:rPr>
              <w:t>, Vol. LXXIII, 10/2024, p. 379-384, ISSN 0457-4214</w:t>
            </w:r>
            <w:r w:rsidR="007E5B17">
              <w:rPr>
                <w:w w:val="105"/>
                <w:sz w:val="16"/>
                <w:szCs w:val="16"/>
              </w:rPr>
              <w:t xml:space="preserve"> SCOPUS</w:t>
            </w:r>
          </w:p>
        </w:tc>
      </w:tr>
      <w:tr w:rsidR="00670AFA" w14:paraId="1D9D94DA" w14:textId="77777777">
        <w:trPr>
          <w:trHeight w:val="375"/>
        </w:trPr>
        <w:tc>
          <w:tcPr>
            <w:tcW w:w="8857" w:type="dxa"/>
          </w:tcPr>
          <w:p w14:paraId="0E66ECF8" w14:textId="1605F7E8" w:rsidR="00670AFA" w:rsidRPr="009D5AB3" w:rsidRDefault="009D5AB3" w:rsidP="009D5AB3">
            <w:pPr>
              <w:pStyle w:val="TableParagraph"/>
              <w:spacing w:before="21"/>
              <w:ind w:right="-15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v</w:t>
            </w:r>
            <w:r w:rsidRPr="00262E5F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databázach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 xml:space="preserve">SOPUS: </w:t>
            </w:r>
            <w:r w:rsidRPr="00262E5F">
              <w:rPr>
                <w:w w:val="105"/>
                <w:sz w:val="16"/>
                <w:szCs w:val="16"/>
              </w:rPr>
              <w:t>GULÁŠOVÁ, I.,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HARMANOVÁ, V.</w:t>
            </w:r>
            <w:r>
              <w:rPr>
                <w:w w:val="105"/>
                <w:sz w:val="16"/>
                <w:szCs w:val="16"/>
              </w:rPr>
              <w:t xml:space="preserve"> (99%), (1%</w:t>
            </w:r>
            <w:proofErr w:type="gramStart"/>
            <w:r>
              <w:rPr>
                <w:w w:val="105"/>
                <w:sz w:val="16"/>
                <w:szCs w:val="16"/>
              </w:rPr>
              <w:t>).</w:t>
            </w:r>
            <w:proofErr w:type="spellStart"/>
            <w:r>
              <w:rPr>
                <w:w w:val="105"/>
                <w:sz w:val="16"/>
                <w:szCs w:val="16"/>
              </w:rPr>
              <w:t>Komunikačné</w:t>
            </w:r>
            <w:proofErr w:type="spellEnd"/>
            <w:proofErr w:type="gramEnd"/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zručnosti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lekárov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>
              <w:rPr>
                <w:w w:val="105"/>
                <w:sz w:val="16"/>
                <w:szCs w:val="16"/>
              </w:rPr>
              <w:t>čas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>
              <w:rPr>
                <w:w w:val="105"/>
                <w:sz w:val="16"/>
                <w:szCs w:val="16"/>
              </w:rPr>
              <w:t>ktorý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venujú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pacientom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>
              <w:rPr>
                <w:w w:val="105"/>
                <w:sz w:val="16"/>
                <w:szCs w:val="16"/>
              </w:rPr>
              <w:t>Praktický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lékař.2025;105(5/6):195-202 /</w:t>
            </w:r>
            <w:r w:rsidRPr="00262E5F">
              <w:rPr>
                <w:w w:val="105"/>
                <w:sz w:val="16"/>
                <w:szCs w:val="16"/>
              </w:rPr>
              <w:t xml:space="preserve"> Scientific papers in journals registered in databases: GULÁŠOVÁ, I., HARMANOVÁ, V. Communication skills of doctors and the time they devote to patients.</w:t>
            </w:r>
            <w:r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Praktický</w:t>
            </w:r>
            <w:proofErr w:type="spellEnd"/>
            <w:r>
              <w:rPr>
                <w:w w:val="105"/>
                <w:sz w:val="16"/>
                <w:szCs w:val="16"/>
              </w:rPr>
              <w:t xml:space="preserve"> lékař.2025;105(5/6):195-202 SCOPUS</w:t>
            </w:r>
          </w:p>
        </w:tc>
      </w:tr>
      <w:tr w:rsidR="00670AFA" w14:paraId="25C98EAE" w14:textId="77777777">
        <w:trPr>
          <w:trHeight w:val="353"/>
        </w:trPr>
        <w:tc>
          <w:tcPr>
            <w:tcW w:w="8857" w:type="dxa"/>
          </w:tcPr>
          <w:p w14:paraId="3B8CDB65" w14:textId="351B4A12" w:rsidR="00670AFA" w:rsidRPr="00262E5F" w:rsidRDefault="00431234" w:rsidP="007E5B17">
            <w:pPr>
              <w:pStyle w:val="TableParagraph"/>
              <w:spacing w:before="11"/>
              <w:ind w:left="3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ADN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domácich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SCOPUS</w:t>
            </w:r>
            <w:r w:rsidRPr="00262E5F">
              <w:rPr>
                <w:w w:val="105"/>
                <w:sz w:val="16"/>
                <w:szCs w:val="16"/>
              </w:rPr>
              <w:t>: GULÁŠOVÁ, I.</w:t>
            </w:r>
            <w:r w:rsidR="00777461">
              <w:rPr>
                <w:w w:val="105"/>
                <w:sz w:val="16"/>
                <w:szCs w:val="16"/>
              </w:rPr>
              <w:t xml:space="preserve"> (100%).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Problémy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pohybového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aparátu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u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sestier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pracujúcich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ambulantnej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spacing w:val="-4"/>
                <w:w w:val="105"/>
                <w:sz w:val="16"/>
                <w:szCs w:val="16"/>
              </w:rPr>
              <w:t>forme</w:t>
            </w:r>
            <w:proofErr w:type="spellEnd"/>
            <w:r w:rsidR="007E5B17">
              <w:rPr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zdravotnej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starostlivosti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vo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vzťahu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k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práci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s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počítačom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I.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časť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Rehabilitácia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Vol.LX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(60),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2/2023, p.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143-153285, ISSN 0375-</w:t>
            </w:r>
            <w:r w:rsidRPr="00262E5F">
              <w:rPr>
                <w:spacing w:val="-4"/>
                <w:w w:val="105"/>
                <w:sz w:val="16"/>
                <w:szCs w:val="16"/>
              </w:rPr>
              <w:t>0922</w:t>
            </w:r>
            <w:r w:rsidR="007E5B17">
              <w:rPr>
                <w:spacing w:val="-4"/>
                <w:w w:val="105"/>
                <w:sz w:val="16"/>
                <w:szCs w:val="16"/>
              </w:rPr>
              <w:t xml:space="preserve"> / </w:t>
            </w:r>
            <w:r w:rsidR="007E5B17" w:rsidRPr="00262E5F">
              <w:rPr>
                <w:w w:val="105"/>
                <w:sz w:val="16"/>
                <w:szCs w:val="16"/>
              </w:rPr>
              <w:t>Scientific papers in domestic journals registered in databases: GULÁŠOVÁ, I. Problems of the musculoskeletal system in nurses working in the outpatient form of health care in relation to computer work Part I.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E5B17" w:rsidRPr="00262E5F">
              <w:rPr>
                <w:w w:val="105"/>
                <w:sz w:val="16"/>
                <w:szCs w:val="16"/>
              </w:rPr>
              <w:t>Rehabilitácia</w:t>
            </w:r>
            <w:proofErr w:type="spellEnd"/>
            <w:r w:rsidR="007E5B17" w:rsidRPr="00262E5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="007E5B17" w:rsidRPr="00262E5F">
              <w:rPr>
                <w:w w:val="105"/>
                <w:sz w:val="16"/>
                <w:szCs w:val="16"/>
              </w:rPr>
              <w:t>Vol.LX</w:t>
            </w:r>
            <w:proofErr w:type="spellEnd"/>
            <w:r w:rsidR="007E5B17"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(60),</w:t>
            </w:r>
            <w:r w:rsidR="007E5B17"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2/2023, p.</w:t>
            </w:r>
            <w:r w:rsidR="007E5B17"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143-153285, ISSN 0375-</w:t>
            </w:r>
            <w:r w:rsidR="007E5B17" w:rsidRPr="00262E5F">
              <w:rPr>
                <w:spacing w:val="-4"/>
                <w:w w:val="105"/>
                <w:sz w:val="16"/>
                <w:szCs w:val="16"/>
              </w:rPr>
              <w:t>0922</w:t>
            </w:r>
            <w:r w:rsidR="007E5B17">
              <w:rPr>
                <w:spacing w:val="-4"/>
                <w:w w:val="105"/>
                <w:sz w:val="16"/>
                <w:szCs w:val="16"/>
              </w:rPr>
              <w:t xml:space="preserve"> SCOPUS</w:t>
            </w:r>
          </w:p>
        </w:tc>
      </w:tr>
      <w:tr w:rsidR="00670AFA" w14:paraId="73BC5DC5" w14:textId="77777777">
        <w:trPr>
          <w:trHeight w:val="540"/>
        </w:trPr>
        <w:tc>
          <w:tcPr>
            <w:tcW w:w="8857" w:type="dxa"/>
          </w:tcPr>
          <w:p w14:paraId="271BE211" w14:textId="5F3EE09C" w:rsidR="00670AFA" w:rsidRPr="00262E5F" w:rsidRDefault="00431234" w:rsidP="007E5B17">
            <w:pPr>
              <w:pStyle w:val="TableParagraph"/>
              <w:spacing w:before="104"/>
              <w:ind w:left="3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 xml:space="preserve">ADN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v</w:t>
            </w:r>
            <w:r w:rsidRPr="00262E5F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SCOPUS</w:t>
            </w:r>
            <w:r w:rsidRPr="00262E5F">
              <w:rPr>
                <w:w w:val="105"/>
                <w:sz w:val="16"/>
                <w:szCs w:val="16"/>
              </w:rPr>
              <w:t>: GULÁŠOVÁ,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I.</w:t>
            </w:r>
            <w:r w:rsidR="00777461">
              <w:rPr>
                <w:w w:val="105"/>
                <w:sz w:val="16"/>
                <w:szCs w:val="16"/>
              </w:rPr>
              <w:t xml:space="preserve"> </w:t>
            </w:r>
            <w:r w:rsidR="00777461" w:rsidRPr="00262E5F">
              <w:rPr>
                <w:w w:val="105"/>
                <w:sz w:val="16"/>
                <w:szCs w:val="16"/>
              </w:rPr>
              <w:t>BABEČKA,</w:t>
            </w:r>
            <w:r w:rsidRPr="00262E5F">
              <w:rPr>
                <w:w w:val="105"/>
                <w:sz w:val="16"/>
                <w:szCs w:val="16"/>
              </w:rPr>
              <w:t xml:space="preserve"> J.</w:t>
            </w:r>
            <w:r w:rsidR="00777461">
              <w:rPr>
                <w:w w:val="105"/>
                <w:sz w:val="16"/>
                <w:szCs w:val="16"/>
              </w:rPr>
              <w:t xml:space="preserve"> (95%), (5%). 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Kvalita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života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seniorov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s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inkontinenciou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moču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Lekársky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obzor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 Vol.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LXXI,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spacing w:val="-2"/>
                <w:w w:val="105"/>
                <w:sz w:val="16"/>
                <w:szCs w:val="16"/>
              </w:rPr>
              <w:t>10/2022,</w:t>
            </w:r>
            <w:r w:rsidR="007E5B17">
              <w:rPr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p.403-408,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ISSN</w:t>
            </w:r>
            <w:r w:rsidRPr="00262E5F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0457-</w:t>
            </w:r>
            <w:r w:rsidRPr="00262E5F">
              <w:rPr>
                <w:spacing w:val="-4"/>
                <w:w w:val="105"/>
                <w:sz w:val="16"/>
                <w:szCs w:val="16"/>
              </w:rPr>
              <w:t>4214</w:t>
            </w:r>
            <w:r w:rsidR="007E5B17">
              <w:rPr>
                <w:spacing w:val="-4"/>
                <w:w w:val="105"/>
                <w:sz w:val="16"/>
                <w:szCs w:val="16"/>
              </w:rPr>
              <w:t xml:space="preserve"> / </w:t>
            </w:r>
            <w:r w:rsidR="007E5B17" w:rsidRPr="00262E5F">
              <w:rPr>
                <w:w w:val="105"/>
                <w:sz w:val="16"/>
                <w:szCs w:val="16"/>
              </w:rPr>
              <w:t xml:space="preserve">Scientific papers in journals registered in databases: GULÁŠOVÁ, </w:t>
            </w:r>
            <w:proofErr w:type="spellStart"/>
            <w:proofErr w:type="gramStart"/>
            <w:r w:rsidR="007E5B17" w:rsidRPr="00262E5F">
              <w:rPr>
                <w:w w:val="105"/>
                <w:sz w:val="16"/>
                <w:szCs w:val="16"/>
              </w:rPr>
              <w:t>I.Babečka</w:t>
            </w:r>
            <w:proofErr w:type="spellEnd"/>
            <w:proofErr w:type="gramEnd"/>
            <w:r w:rsidR="007E5B17" w:rsidRPr="00262E5F">
              <w:rPr>
                <w:w w:val="105"/>
                <w:sz w:val="16"/>
                <w:szCs w:val="16"/>
              </w:rPr>
              <w:t>, J. Quality of life of seniors with urinary incontinence.</w:t>
            </w:r>
            <w:r w:rsidR="007E5B17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E5B17" w:rsidRPr="00262E5F">
              <w:rPr>
                <w:w w:val="105"/>
                <w:sz w:val="16"/>
                <w:szCs w:val="16"/>
              </w:rPr>
              <w:t>Lekársky</w:t>
            </w:r>
            <w:proofErr w:type="spellEnd"/>
            <w:r w:rsidR="007E5B17"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E5B17" w:rsidRPr="00262E5F">
              <w:rPr>
                <w:w w:val="105"/>
                <w:sz w:val="16"/>
                <w:szCs w:val="16"/>
              </w:rPr>
              <w:t>obzor</w:t>
            </w:r>
            <w:proofErr w:type="spellEnd"/>
            <w:r w:rsidR="007E5B17" w:rsidRPr="00262E5F">
              <w:rPr>
                <w:w w:val="105"/>
                <w:sz w:val="16"/>
                <w:szCs w:val="16"/>
              </w:rPr>
              <w:t>, Vol.</w:t>
            </w:r>
            <w:r w:rsidR="007E5B17"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LXXI,</w:t>
            </w:r>
            <w:r w:rsidR="007E5B17"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spacing w:val="-2"/>
                <w:w w:val="105"/>
                <w:sz w:val="16"/>
                <w:szCs w:val="16"/>
              </w:rPr>
              <w:t>10/2022,</w:t>
            </w:r>
            <w:r w:rsidR="007E5B17">
              <w:rPr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p.403-408,</w:t>
            </w:r>
            <w:r w:rsidR="007E5B17"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ISSN</w:t>
            </w:r>
            <w:r w:rsidR="007E5B17" w:rsidRPr="00262E5F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="007E5B17" w:rsidRPr="00262E5F">
              <w:rPr>
                <w:w w:val="105"/>
                <w:sz w:val="16"/>
                <w:szCs w:val="16"/>
              </w:rPr>
              <w:t>0457-</w:t>
            </w:r>
            <w:r w:rsidR="007E5B17" w:rsidRPr="00262E5F">
              <w:rPr>
                <w:spacing w:val="-4"/>
                <w:w w:val="105"/>
                <w:sz w:val="16"/>
                <w:szCs w:val="16"/>
              </w:rPr>
              <w:t>4214</w:t>
            </w:r>
            <w:r w:rsidR="007E5B17">
              <w:rPr>
                <w:spacing w:val="-4"/>
                <w:w w:val="105"/>
                <w:sz w:val="16"/>
                <w:szCs w:val="16"/>
              </w:rPr>
              <w:t xml:space="preserve"> SCOPUS</w:t>
            </w:r>
          </w:p>
        </w:tc>
      </w:tr>
      <w:bookmarkEnd w:id="1"/>
    </w:tbl>
    <w:p w14:paraId="1C66463B" w14:textId="77777777" w:rsidR="00670AFA" w:rsidRDefault="00670AFA">
      <w:pPr>
        <w:pStyle w:val="Zkladntext"/>
        <w:spacing w:before="8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3"/>
      </w:tblGrid>
      <w:tr w:rsidR="00670AFA" w14:paraId="2CF28EE3" w14:textId="77777777" w:rsidTr="001176FF">
        <w:trPr>
          <w:trHeight w:val="401"/>
        </w:trPr>
        <w:tc>
          <w:tcPr>
            <w:tcW w:w="8883" w:type="dxa"/>
            <w:shd w:val="clear" w:color="auto" w:fill="8EA9DB"/>
          </w:tcPr>
          <w:p w14:paraId="1AA0FC0F" w14:textId="77777777" w:rsidR="00670AFA" w:rsidRDefault="00431234">
            <w:pPr>
              <w:pStyle w:val="TableParagraph"/>
              <w:spacing w:before="119"/>
              <w:ind w:left="20"/>
              <w:rPr>
                <w:sz w:val="14"/>
              </w:rPr>
            </w:pPr>
            <w:r>
              <w:rPr>
                <w:sz w:val="14"/>
              </w:rPr>
              <w:t>VI.4.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Najvýznamnejšie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ohlasy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výstupy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tvorivej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činnosti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most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significant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citations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corresponding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 research/artistic/other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outputs</w:t>
            </w:r>
            <w:r>
              <w:rPr>
                <w:spacing w:val="-2"/>
                <w:sz w:val="14"/>
                <w:vertAlign w:val="superscript"/>
              </w:rPr>
              <w:t>7</w:t>
            </w:r>
          </w:p>
        </w:tc>
      </w:tr>
      <w:tr w:rsidR="00670AFA" w14:paraId="5BDCC4B3" w14:textId="77777777" w:rsidTr="001176FF">
        <w:trPr>
          <w:trHeight w:val="2794"/>
        </w:trPr>
        <w:tc>
          <w:tcPr>
            <w:tcW w:w="8883" w:type="dxa"/>
          </w:tcPr>
          <w:p w14:paraId="3C5848AB" w14:textId="10AC3EEA" w:rsidR="00670AFA" w:rsidRPr="00262E5F" w:rsidRDefault="00431234" w:rsidP="00262E5F">
            <w:pPr>
              <w:pStyle w:val="TableParagraph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AAB GULÁŠOVÁ,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I.</w:t>
            </w:r>
            <w:r w:rsidRPr="00262E5F">
              <w:rPr>
                <w:spacing w:val="30"/>
                <w:w w:val="105"/>
                <w:sz w:val="16"/>
                <w:szCs w:val="16"/>
              </w:rPr>
              <w:t xml:space="preserve"> </w:t>
            </w:r>
            <w:r w:rsidR="00777461">
              <w:rPr>
                <w:spacing w:val="30"/>
                <w:w w:val="105"/>
                <w:sz w:val="16"/>
                <w:szCs w:val="16"/>
              </w:rPr>
              <w:t>(100</w:t>
            </w:r>
            <w:proofErr w:type="gramStart"/>
            <w:r w:rsidR="00777461">
              <w:rPr>
                <w:spacing w:val="30"/>
                <w:w w:val="105"/>
                <w:sz w:val="16"/>
                <w:szCs w:val="16"/>
              </w:rPr>
              <w:t>%)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Bolesť</w:t>
            </w:r>
            <w:proofErr w:type="spellEnd"/>
            <w:proofErr w:type="gram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ako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ošetrovateľský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problém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 Martin,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Osveta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 2008,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95p.,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ISBN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978-80-8063-288-</w:t>
            </w:r>
            <w:r w:rsidRPr="00262E5F">
              <w:rPr>
                <w:spacing w:val="-10"/>
                <w:w w:val="105"/>
                <w:sz w:val="16"/>
                <w:szCs w:val="16"/>
              </w:rPr>
              <w:t>5</w:t>
            </w:r>
          </w:p>
          <w:p w14:paraId="21E89992" w14:textId="77777777" w:rsidR="00670AFA" w:rsidRPr="00262E5F" w:rsidRDefault="00670AFA">
            <w:pPr>
              <w:pStyle w:val="TableParagraph"/>
              <w:spacing w:before="56"/>
              <w:rPr>
                <w:rFonts w:ascii="Times New Roman"/>
                <w:sz w:val="16"/>
                <w:szCs w:val="16"/>
              </w:rPr>
            </w:pPr>
          </w:p>
          <w:p w14:paraId="73583A85" w14:textId="77777777" w:rsidR="00670AFA" w:rsidRPr="00262E5F" w:rsidRDefault="00431234">
            <w:pPr>
              <w:pStyle w:val="TableParagraph"/>
              <w:spacing w:before="1"/>
              <w:ind w:left="30"/>
              <w:rPr>
                <w:sz w:val="16"/>
                <w:szCs w:val="16"/>
              </w:rPr>
            </w:pPr>
            <w:proofErr w:type="spellStart"/>
            <w:r w:rsidRPr="00262E5F">
              <w:rPr>
                <w:spacing w:val="-2"/>
                <w:w w:val="105"/>
                <w:sz w:val="16"/>
                <w:szCs w:val="16"/>
              </w:rPr>
              <w:t>Ohlasy</w:t>
            </w:r>
            <w:proofErr w:type="spellEnd"/>
            <w:r w:rsidRPr="00262E5F">
              <w:rPr>
                <w:spacing w:val="-2"/>
                <w:w w:val="105"/>
                <w:sz w:val="16"/>
                <w:szCs w:val="16"/>
              </w:rPr>
              <w:t>:</w:t>
            </w:r>
          </w:p>
          <w:p w14:paraId="1ACA0145" w14:textId="77777777" w:rsidR="00670AFA" w:rsidRPr="00262E5F" w:rsidRDefault="00431234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before="24"/>
              <w:ind w:left="199" w:hanging="169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KOŽUCHOVÁ,</w:t>
            </w:r>
            <w:r w:rsidRPr="00262E5F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M., et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al.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Hodnotenie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vplyvu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bolesti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na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vybrané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dimenzie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života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pacientov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domácom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prostredí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Central European Journal of Nursing and </w:t>
            </w:r>
            <w:r w:rsidRPr="00262E5F">
              <w:rPr>
                <w:spacing w:val="-2"/>
                <w:w w:val="105"/>
                <w:sz w:val="16"/>
                <w:szCs w:val="16"/>
              </w:rPr>
              <w:t>Midwifery,</w:t>
            </w:r>
          </w:p>
          <w:p w14:paraId="529F7EC5" w14:textId="77777777" w:rsidR="00670AFA" w:rsidRPr="00262E5F" w:rsidRDefault="00431234">
            <w:pPr>
              <w:pStyle w:val="TableParagraph"/>
              <w:spacing w:before="24"/>
              <w:ind w:left="3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2012,</w:t>
            </w:r>
            <w:r w:rsidRPr="00262E5F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3.3:</w:t>
            </w:r>
            <w:r w:rsidRPr="00262E5F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447-</w:t>
            </w:r>
            <w:r w:rsidRPr="00262E5F">
              <w:rPr>
                <w:spacing w:val="-4"/>
                <w:w w:val="105"/>
                <w:sz w:val="16"/>
                <w:szCs w:val="16"/>
              </w:rPr>
              <w:t>453.</w:t>
            </w:r>
          </w:p>
          <w:p w14:paraId="4BCF2914" w14:textId="77777777" w:rsidR="00670AFA" w:rsidRPr="00262E5F" w:rsidRDefault="00431234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before="23" w:line="280" w:lineRule="auto"/>
              <w:ind w:left="30" w:right="10" w:firstLine="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SLEZÁKOVÁ, Z., REHOZSKÁ, D.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Quality of life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in patients with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Lumboischiadický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syndrome.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In Rehabilitation: 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scientific-professional, peer-reviewed journal for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medical,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occupational, psychosocial and educational rehabilitation. - Bratislava: LIEČREH, 2012. ISSN 0375-0922, 2012, vol. 49, no. 2, p. 110-118.</w:t>
            </w:r>
          </w:p>
          <w:p w14:paraId="6567B21D" w14:textId="4455F382" w:rsidR="00670AFA" w:rsidRPr="00262E5F" w:rsidRDefault="00431234">
            <w:pPr>
              <w:pStyle w:val="TableParagraph"/>
              <w:spacing w:line="278" w:lineRule="auto"/>
              <w:ind w:left="30" w:firstLine="28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[2] PLAČKOVÁ, A.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ONDREIČKOVÁ, A.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Bolesť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-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význam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pre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rehabilitáciu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In </w:t>
            </w:r>
            <w:proofErr w:type="spellStart"/>
            <w:proofErr w:type="gramStart"/>
            <w:r w:rsidRPr="00262E5F">
              <w:rPr>
                <w:w w:val="105"/>
                <w:sz w:val="16"/>
                <w:szCs w:val="16"/>
              </w:rPr>
              <w:t>Rehabilitácia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:</w:t>
            </w:r>
            <w:proofErr w:type="gram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vedecko-odborný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recenzovaný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pre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otázky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liečebnej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pracovnej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psychosociálnej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výchovnej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rehabilitácie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 - Bratislava: LIEČREH, 2019. ISSN 0375-0922, 2019, vol. 56, no. 1, s. 21-38.</w:t>
            </w:r>
          </w:p>
          <w:p w14:paraId="5628F82C" w14:textId="572DF679" w:rsidR="00670AFA" w:rsidRPr="00262E5F" w:rsidRDefault="00431234">
            <w:pPr>
              <w:pStyle w:val="TableParagraph"/>
              <w:ind w:left="59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[4] FARBULOVÁ, Z.,</w:t>
            </w:r>
            <w:r w:rsidR="00104C3E">
              <w:rPr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RYBÁROVÁ, D.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Manažment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tlmenia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pooperačnej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bolesti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z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pohľadu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sestry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Zdravotníctvo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sociálna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práca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: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vedecký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časopis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Bratislava, 2010,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5(3-4), </w:t>
            </w:r>
            <w:r w:rsidRPr="00262E5F">
              <w:rPr>
                <w:spacing w:val="-5"/>
                <w:w w:val="105"/>
                <w:sz w:val="16"/>
                <w:szCs w:val="16"/>
              </w:rPr>
              <w:t>49-</w:t>
            </w:r>
          </w:p>
          <w:p w14:paraId="7CC59090" w14:textId="77777777" w:rsidR="00670AFA" w:rsidRPr="00262E5F" w:rsidRDefault="00431234">
            <w:pPr>
              <w:pStyle w:val="TableParagraph"/>
              <w:spacing w:before="24"/>
              <w:ind w:left="30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52.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ISSN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1336-</w:t>
            </w:r>
            <w:r w:rsidRPr="00262E5F">
              <w:rPr>
                <w:spacing w:val="-2"/>
                <w:w w:val="105"/>
                <w:sz w:val="16"/>
                <w:szCs w:val="16"/>
              </w:rPr>
              <w:t>9326.</w:t>
            </w:r>
          </w:p>
          <w:p w14:paraId="4247E9AF" w14:textId="77777777" w:rsidR="00670AFA" w:rsidRDefault="00431234">
            <w:pPr>
              <w:pStyle w:val="TableParagraph"/>
              <w:spacing w:before="24" w:line="278" w:lineRule="auto"/>
              <w:ind w:left="30"/>
              <w:rPr>
                <w:sz w:val="12"/>
              </w:rPr>
            </w:pPr>
            <w:r w:rsidRPr="00262E5F">
              <w:rPr>
                <w:w w:val="105"/>
                <w:sz w:val="16"/>
                <w:szCs w:val="16"/>
              </w:rPr>
              <w:t>[4] TAKÁCSOVÁ, E. Pain and its analgesia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in obstetrics.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In Prenatal child: Slovak journal of prenatal and perinatal medicine, psychology and social sciences.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- Bratislava:</w:t>
            </w:r>
            <w:r w:rsidRPr="00262E5F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Vysoká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škola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zdravotníctva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sociálnej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sv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Alžbety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 n. o., 2011. ISSN 1337-7744, 2011, vol. 4, no. 1, p. 27-32.</w:t>
            </w:r>
          </w:p>
        </w:tc>
      </w:tr>
    </w:tbl>
    <w:p w14:paraId="3F72F6F8" w14:textId="77777777" w:rsidR="00670AFA" w:rsidRDefault="00670AFA">
      <w:pPr>
        <w:pStyle w:val="TableParagraph"/>
        <w:spacing w:line="278" w:lineRule="auto"/>
        <w:rPr>
          <w:sz w:val="12"/>
        </w:rPr>
        <w:sectPr w:rsidR="00670AFA">
          <w:pgSz w:w="11910" w:h="16840"/>
          <w:pgMar w:top="1060" w:right="1700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9"/>
      </w:tblGrid>
      <w:tr w:rsidR="00670AFA" w14:paraId="65404E66" w14:textId="77777777" w:rsidTr="00B72F0D">
        <w:trPr>
          <w:trHeight w:val="3183"/>
        </w:trPr>
        <w:tc>
          <w:tcPr>
            <w:tcW w:w="8979" w:type="dxa"/>
          </w:tcPr>
          <w:p w14:paraId="3879702C" w14:textId="3AF66156" w:rsidR="00670AFA" w:rsidRPr="00777461" w:rsidRDefault="00431234">
            <w:pPr>
              <w:pStyle w:val="TableParagraph"/>
              <w:spacing w:before="61" w:line="278" w:lineRule="auto"/>
              <w:ind w:left="30" w:right="4"/>
              <w:jc w:val="both"/>
              <w:rPr>
                <w:sz w:val="16"/>
                <w:szCs w:val="16"/>
              </w:rPr>
            </w:pPr>
            <w:r w:rsidRPr="00777461">
              <w:rPr>
                <w:w w:val="105"/>
                <w:sz w:val="16"/>
                <w:szCs w:val="16"/>
              </w:rPr>
              <w:t xml:space="preserve">ADN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Vedecké</w:t>
            </w:r>
            <w:proofErr w:type="spellEnd"/>
            <w:r w:rsidR="00777461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práce</w:t>
            </w:r>
            <w:proofErr w:type="spellEnd"/>
            <w:r w:rsidR="00777461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77461" w:rsidRPr="00B72F0D">
              <w:rPr>
                <w:w w:val="105"/>
                <w:sz w:val="16"/>
                <w:szCs w:val="16"/>
              </w:rPr>
              <w:t>v</w:t>
            </w:r>
            <w:r w:rsidR="00777461" w:rsidRPr="00B72F0D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časopisoch</w:t>
            </w:r>
            <w:proofErr w:type="spellEnd"/>
            <w:r w:rsidR="00777461"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="00777461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77461" w:rsidRPr="00B72F0D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r w:rsidR="00777461">
              <w:rPr>
                <w:w w:val="105"/>
                <w:sz w:val="16"/>
                <w:szCs w:val="16"/>
              </w:rPr>
              <w:t xml:space="preserve">SCOPUS: </w:t>
            </w:r>
            <w:r w:rsidRPr="00777461">
              <w:rPr>
                <w:w w:val="105"/>
                <w:sz w:val="16"/>
                <w:szCs w:val="16"/>
              </w:rPr>
              <w:t>Gulášová, I.</w:t>
            </w:r>
            <w:r w:rsidR="00777461">
              <w:rPr>
                <w:w w:val="105"/>
                <w:sz w:val="16"/>
                <w:szCs w:val="16"/>
              </w:rPr>
              <w:t xml:space="preserve"> (100%)</w:t>
            </w:r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Význam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rehabilitácie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procese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komplexnej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liečebnej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ošetrovatel'skej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starostlivosti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u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pacienta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pred a po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operách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totálnej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endoprotézy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bedrového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777461">
              <w:rPr>
                <w:w w:val="105"/>
                <w:sz w:val="16"/>
                <w:szCs w:val="16"/>
              </w:rPr>
              <w:t>kĺbu</w:t>
            </w:r>
            <w:proofErr w:type="spellEnd"/>
            <w:r w:rsidR="00777461" w:rsidRPr="00777461">
              <w:rPr>
                <w:w w:val="105"/>
                <w:sz w:val="16"/>
                <w:szCs w:val="16"/>
              </w:rPr>
              <w:t>. The importance of rehabilitation in the process of comprehensive medical and nursing care in the patient before and after total hip arthroplasty surgeries.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 xml:space="preserve">(2008) </w:t>
            </w:r>
            <w:proofErr w:type="spellStart"/>
            <w:r w:rsidRPr="00777461">
              <w:rPr>
                <w:w w:val="105"/>
                <w:sz w:val="16"/>
                <w:szCs w:val="16"/>
              </w:rPr>
              <w:t>Rehabilitacia</w:t>
            </w:r>
            <w:proofErr w:type="spellEnd"/>
            <w:r w:rsidRPr="00777461">
              <w:rPr>
                <w:w w:val="105"/>
                <w:sz w:val="16"/>
                <w:szCs w:val="16"/>
              </w:rPr>
              <w:t>, 45 (4), pp. 250-256</w:t>
            </w:r>
            <w:r w:rsidR="00777461">
              <w:rPr>
                <w:w w:val="105"/>
                <w:sz w:val="16"/>
                <w:szCs w:val="16"/>
              </w:rPr>
              <w:t>.</w:t>
            </w:r>
          </w:p>
          <w:p w14:paraId="25D106ED" w14:textId="77777777" w:rsidR="00670AFA" w:rsidRPr="00777461" w:rsidRDefault="00431234">
            <w:pPr>
              <w:pStyle w:val="TableParagraph"/>
              <w:spacing w:before="1"/>
              <w:ind w:left="30"/>
              <w:rPr>
                <w:sz w:val="16"/>
                <w:szCs w:val="16"/>
              </w:rPr>
            </w:pPr>
            <w:proofErr w:type="spellStart"/>
            <w:r w:rsidRPr="00777461">
              <w:rPr>
                <w:spacing w:val="-2"/>
                <w:w w:val="105"/>
                <w:sz w:val="16"/>
                <w:szCs w:val="16"/>
              </w:rPr>
              <w:t>Ohlas</w:t>
            </w:r>
            <w:proofErr w:type="spellEnd"/>
            <w:r w:rsidRPr="00777461">
              <w:rPr>
                <w:spacing w:val="-2"/>
                <w:w w:val="105"/>
                <w:sz w:val="16"/>
                <w:szCs w:val="16"/>
              </w:rPr>
              <w:t>:</w:t>
            </w:r>
          </w:p>
          <w:p w14:paraId="5F037BC0" w14:textId="7C038607" w:rsidR="00670AFA" w:rsidRPr="00777461" w:rsidRDefault="00431234">
            <w:pPr>
              <w:pStyle w:val="TableParagraph"/>
              <w:spacing w:before="24" w:line="278" w:lineRule="auto"/>
              <w:ind w:left="30" w:right="52"/>
              <w:rPr>
                <w:sz w:val="16"/>
                <w:szCs w:val="16"/>
              </w:rPr>
            </w:pPr>
            <w:r w:rsidRPr="00777461">
              <w:rPr>
                <w:w w:val="105"/>
                <w:sz w:val="16"/>
                <w:szCs w:val="16"/>
              </w:rPr>
              <w:t>[2] ORAVEC, S,</w:t>
            </w:r>
            <w:r w:rsidR="00104C3E" w:rsidRPr="00777461">
              <w:rPr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SCHMIDT, F.,</w:t>
            </w:r>
            <w:r w:rsidRPr="00777461">
              <w:rPr>
                <w:spacing w:val="37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 xml:space="preserve">MATEJ, M. The concept of postoperative rehabilitation after implantation of a knee joint prosthesis in the </w:t>
            </w:r>
            <w:proofErr w:type="spellStart"/>
            <w:r w:rsidRPr="00777461">
              <w:rPr>
                <w:w w:val="105"/>
                <w:sz w:val="16"/>
                <w:szCs w:val="16"/>
              </w:rPr>
              <w:t>Dahlener</w:t>
            </w:r>
            <w:proofErr w:type="spellEnd"/>
            <w:r w:rsidRPr="00777461">
              <w:rPr>
                <w:w w:val="105"/>
                <w:sz w:val="16"/>
                <w:szCs w:val="16"/>
              </w:rPr>
              <w:t>-Heide rehabilitation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clinic.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 xml:space="preserve">In </w:t>
            </w:r>
            <w:proofErr w:type="spellStart"/>
            <w:r w:rsidRPr="00777461">
              <w:rPr>
                <w:w w:val="105"/>
                <w:sz w:val="16"/>
                <w:szCs w:val="16"/>
              </w:rPr>
              <w:t>Lekársky</w:t>
            </w:r>
            <w:proofErr w:type="spellEnd"/>
            <w:r w:rsidRPr="00777461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777461">
              <w:rPr>
                <w:w w:val="105"/>
                <w:sz w:val="16"/>
                <w:szCs w:val="16"/>
              </w:rPr>
              <w:t>obzor</w:t>
            </w:r>
            <w:proofErr w:type="spellEnd"/>
            <w:r w:rsidRPr="00777461">
              <w:rPr>
                <w:w w:val="105"/>
                <w:sz w:val="16"/>
                <w:szCs w:val="16"/>
              </w:rPr>
              <w:t>: professional magazine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of 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Ministry of Health of 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Slovak Republic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and 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Slovak Medical University in Bratislava.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- Bratislava: HERBA, 2010.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ISSN 0457-4214, 2010, vol. 59, no. 7-8, p. 272-275.</w:t>
            </w:r>
          </w:p>
          <w:p w14:paraId="23AF63CC" w14:textId="26C36E7E" w:rsidR="00670AFA" w:rsidRPr="00777461" w:rsidRDefault="00431234">
            <w:pPr>
              <w:pStyle w:val="TableParagraph"/>
              <w:spacing w:before="2" w:line="278" w:lineRule="auto"/>
              <w:ind w:left="30" w:right="52"/>
              <w:rPr>
                <w:sz w:val="16"/>
                <w:szCs w:val="16"/>
              </w:rPr>
            </w:pPr>
            <w:r w:rsidRPr="00777461">
              <w:rPr>
                <w:w w:val="105"/>
                <w:sz w:val="16"/>
                <w:szCs w:val="16"/>
              </w:rPr>
              <w:t>[2] UCHYTIL, J.,</w:t>
            </w:r>
            <w:r w:rsidRPr="00777461">
              <w:rPr>
                <w:spacing w:val="29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JANDAČKA, D.,</w:t>
            </w:r>
            <w:r w:rsidRPr="00777461">
              <w:rPr>
                <w:spacing w:val="29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FOLDYNA, K.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Reactive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forces acting on 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limb after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total replacement of 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frontal joint: do patients follow 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recommendations on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loading?</w:t>
            </w:r>
            <w:r w:rsidR="00104C3E" w:rsidRPr="00777461">
              <w:rPr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 xml:space="preserve"> In Rehabilitation: a professional publication for the issues of medical, occupational, psychosocial and educational rehabilitation. - Bratislava: LIEČREH GÚTH,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2010. ISSN 0375-0922, 2010, vol. 47, no. 4, p. 200-206.</w:t>
            </w:r>
          </w:p>
          <w:p w14:paraId="1A9443EE" w14:textId="77777777" w:rsidR="00670AFA" w:rsidRPr="00777461" w:rsidRDefault="00431234">
            <w:pPr>
              <w:pStyle w:val="TableParagraph"/>
              <w:spacing w:before="1" w:line="278" w:lineRule="auto"/>
              <w:ind w:left="30" w:right="52"/>
              <w:rPr>
                <w:sz w:val="16"/>
                <w:szCs w:val="16"/>
              </w:rPr>
            </w:pPr>
            <w:r w:rsidRPr="00777461">
              <w:rPr>
                <w:w w:val="105"/>
                <w:sz w:val="16"/>
                <w:szCs w:val="16"/>
              </w:rPr>
              <w:t>[2] POLAN, P., BARLA, B.,</w:t>
            </w:r>
            <w:r w:rsidRPr="00777461">
              <w:rPr>
                <w:spacing w:val="33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FILEP, R. Limitation of knee joint mobility after implantation of a total prosthesis - causes and treatment options. In Rehabilitation: a scientific-professional, peer-reviewed journal for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medical, occupational, psychosocial and educational rehabilitation.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- Bratislava: LIEČREH, 2013.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ISSN 0375-0922, 2013, vol.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50, no.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2, p. 112-116 and 118.</w:t>
            </w:r>
          </w:p>
          <w:p w14:paraId="44FECB7D" w14:textId="77777777" w:rsidR="00670AFA" w:rsidRPr="00777461" w:rsidRDefault="00431234">
            <w:pPr>
              <w:pStyle w:val="TableParagraph"/>
              <w:spacing w:before="2" w:line="278" w:lineRule="auto"/>
              <w:ind w:left="30" w:right="95"/>
              <w:rPr>
                <w:sz w:val="16"/>
                <w:szCs w:val="16"/>
              </w:rPr>
            </w:pPr>
            <w:r w:rsidRPr="00777461">
              <w:rPr>
                <w:w w:val="105"/>
                <w:sz w:val="16"/>
                <w:szCs w:val="16"/>
              </w:rPr>
              <w:t>[ 4] MIHALKANINOVÁ, A.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Occupational rehabilitation - its possibilities within rehabilitation and FBLR department.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In Rehabilitation: a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professional publication for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the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issues of medical, occupational, psychosocial and educational rehabilitation. ISSN 0375-0922, 2009, vol. 46, no. 1, p. 10-16 and 18.</w:t>
            </w:r>
          </w:p>
          <w:p w14:paraId="7DD165EE" w14:textId="77777777" w:rsidR="00670AFA" w:rsidRPr="00777461" w:rsidRDefault="00431234">
            <w:pPr>
              <w:pStyle w:val="TableParagraph"/>
              <w:spacing w:before="1" w:line="278" w:lineRule="auto"/>
              <w:ind w:left="30"/>
              <w:rPr>
                <w:color w:val="FF0000"/>
                <w:sz w:val="12"/>
              </w:rPr>
            </w:pPr>
            <w:r w:rsidRPr="00777461">
              <w:rPr>
                <w:w w:val="105"/>
                <w:sz w:val="16"/>
                <w:szCs w:val="16"/>
              </w:rPr>
              <w:t>[4] POLÁKOVÁ, D.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Educational rehabilitation - hip school,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its position in rehabilitation.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In Rehabilitation: a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professional publication for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the</w:t>
            </w:r>
            <w:r w:rsidRPr="00777461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issues of medical, occupational,</w:t>
            </w:r>
            <w:r w:rsidRPr="00777461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777461">
              <w:rPr>
                <w:w w:val="105"/>
                <w:sz w:val="16"/>
                <w:szCs w:val="16"/>
              </w:rPr>
              <w:t>psychosocial and educational rehabilitation. ISSN 0375-0922, 2009, vol. 46, no. 1, p. 26-28- and 30-34.</w:t>
            </w:r>
          </w:p>
        </w:tc>
      </w:tr>
      <w:tr w:rsidR="00670AFA" w14:paraId="50359072" w14:textId="77777777" w:rsidTr="006359BC">
        <w:trPr>
          <w:trHeight w:val="1662"/>
        </w:trPr>
        <w:tc>
          <w:tcPr>
            <w:tcW w:w="8979" w:type="dxa"/>
          </w:tcPr>
          <w:p w14:paraId="6D5DCBB5" w14:textId="4B6CE4F2" w:rsidR="00844155" w:rsidRPr="00B72F0D" w:rsidRDefault="00844155" w:rsidP="00D32709">
            <w:pPr>
              <w:pStyle w:val="TableParagraph"/>
              <w:spacing w:before="104"/>
              <w:ind w:left="30"/>
              <w:rPr>
                <w:sz w:val="16"/>
                <w:szCs w:val="16"/>
              </w:rPr>
            </w:pPr>
            <w:bookmarkStart w:id="2" w:name="_Hlk224030374"/>
            <w:r w:rsidRPr="00B72F0D">
              <w:rPr>
                <w:w w:val="105"/>
                <w:sz w:val="16"/>
                <w:szCs w:val="16"/>
              </w:rPr>
              <w:t xml:space="preserve">ADN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Vedecké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v</w:t>
            </w:r>
            <w:r w:rsidRPr="00B72F0D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časopisoch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SCOPUS</w:t>
            </w:r>
            <w:r w:rsidRPr="00B72F0D">
              <w:rPr>
                <w:w w:val="105"/>
                <w:sz w:val="16"/>
                <w:szCs w:val="16"/>
              </w:rPr>
              <w:t>: GULÁŠOVÁ,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I</w:t>
            </w:r>
            <w:r w:rsidR="00321C94" w:rsidRPr="00B72F0D">
              <w:rPr>
                <w:w w:val="105"/>
                <w:sz w:val="16"/>
                <w:szCs w:val="16"/>
              </w:rPr>
              <w:t>.</w:t>
            </w:r>
            <w:r w:rsidR="00321C94">
              <w:rPr>
                <w:w w:val="105"/>
                <w:sz w:val="16"/>
                <w:szCs w:val="16"/>
              </w:rPr>
              <w:t xml:space="preserve"> </w:t>
            </w:r>
            <w:r w:rsidR="00321C94" w:rsidRPr="00B72F0D">
              <w:rPr>
                <w:w w:val="105"/>
                <w:sz w:val="16"/>
                <w:szCs w:val="16"/>
              </w:rPr>
              <w:t>BABEČKA</w:t>
            </w:r>
            <w:r w:rsidRPr="00B72F0D">
              <w:rPr>
                <w:w w:val="105"/>
                <w:sz w:val="16"/>
                <w:szCs w:val="16"/>
              </w:rPr>
              <w:t>, J.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77461">
              <w:rPr>
                <w:spacing w:val="-1"/>
                <w:w w:val="105"/>
                <w:sz w:val="16"/>
                <w:szCs w:val="16"/>
              </w:rPr>
              <w:t xml:space="preserve">(95%), (5%).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Kvalita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života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seniorov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inkontinenciou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moču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Lekársky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obzor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 Vol.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LXXI,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10/2022,</w:t>
            </w:r>
            <w:r w:rsidR="00104C3E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p.403-408,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ISSN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0457-</w:t>
            </w:r>
            <w:r w:rsidRPr="00B72F0D">
              <w:rPr>
                <w:spacing w:val="-4"/>
                <w:w w:val="105"/>
                <w:sz w:val="16"/>
                <w:szCs w:val="16"/>
              </w:rPr>
              <w:t>4214</w:t>
            </w:r>
            <w:bookmarkEnd w:id="2"/>
            <w:r w:rsidRPr="00B72F0D">
              <w:rPr>
                <w:spacing w:val="-4"/>
                <w:w w:val="105"/>
                <w:sz w:val="16"/>
                <w:szCs w:val="16"/>
              </w:rPr>
              <w:t xml:space="preserve"> / </w:t>
            </w:r>
            <w:r w:rsidRPr="00B72F0D">
              <w:rPr>
                <w:w w:val="105"/>
                <w:sz w:val="16"/>
                <w:szCs w:val="16"/>
              </w:rPr>
              <w:t xml:space="preserve">ADN Scientific papers in journals registered in databases: GULÁŠOVÁ, </w:t>
            </w:r>
            <w:proofErr w:type="spellStart"/>
            <w:proofErr w:type="gramStart"/>
            <w:r w:rsidRPr="00B72F0D">
              <w:rPr>
                <w:w w:val="105"/>
                <w:sz w:val="16"/>
                <w:szCs w:val="16"/>
              </w:rPr>
              <w:t>I.Babečka</w:t>
            </w:r>
            <w:proofErr w:type="spellEnd"/>
            <w:proofErr w:type="gramEnd"/>
            <w:r w:rsidRPr="00B72F0D">
              <w:rPr>
                <w:w w:val="105"/>
                <w:sz w:val="16"/>
                <w:szCs w:val="16"/>
              </w:rPr>
              <w:t xml:space="preserve">, J. Quality of life of seniors with urinary incontinence.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Lekársky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obzor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 Vol.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LXXI,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10/2022,</w:t>
            </w:r>
          </w:p>
          <w:p w14:paraId="103B63B8" w14:textId="77777777" w:rsidR="00777461" w:rsidRDefault="00844155" w:rsidP="00844155">
            <w:pPr>
              <w:rPr>
                <w:spacing w:val="-4"/>
                <w:w w:val="105"/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p.403-408,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ISSN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0457-</w:t>
            </w:r>
            <w:r w:rsidRPr="00B72F0D">
              <w:rPr>
                <w:spacing w:val="-4"/>
                <w:w w:val="105"/>
                <w:sz w:val="16"/>
                <w:szCs w:val="16"/>
              </w:rPr>
              <w:t>4214</w:t>
            </w:r>
          </w:p>
          <w:p w14:paraId="23A6F93D" w14:textId="3568CADE" w:rsidR="00D32709" w:rsidRDefault="00D32709" w:rsidP="00844155">
            <w:pPr>
              <w:rPr>
                <w:spacing w:val="-4"/>
                <w:w w:val="105"/>
                <w:sz w:val="16"/>
                <w:szCs w:val="16"/>
              </w:rPr>
            </w:pPr>
            <w:proofErr w:type="spellStart"/>
            <w:r>
              <w:rPr>
                <w:spacing w:val="-4"/>
                <w:w w:val="105"/>
                <w:sz w:val="16"/>
                <w:szCs w:val="16"/>
              </w:rPr>
              <w:t>Ohlasy</w:t>
            </w:r>
            <w:proofErr w:type="spellEnd"/>
            <w:r>
              <w:rPr>
                <w:spacing w:val="-4"/>
                <w:w w:val="105"/>
                <w:sz w:val="16"/>
                <w:szCs w:val="16"/>
              </w:rPr>
              <w:t>:</w:t>
            </w:r>
          </w:p>
          <w:p w14:paraId="0D499CF4" w14:textId="7279C3B5" w:rsidR="00D32709" w:rsidRPr="00B72F0D" w:rsidRDefault="00D32709" w:rsidP="00D32709">
            <w:pPr>
              <w:adjustRightInd w:val="0"/>
              <w:jc w:val="both"/>
              <w:rPr>
                <w:sz w:val="16"/>
                <w:szCs w:val="16"/>
                <w:lang w:val="sk-SK"/>
              </w:rPr>
            </w:pPr>
            <w:r w:rsidRPr="00B72F0D">
              <w:rPr>
                <w:w w:val="105"/>
                <w:sz w:val="16"/>
                <w:szCs w:val="16"/>
              </w:rPr>
              <w:t xml:space="preserve">2]  </w:t>
            </w:r>
            <w:r w:rsidRPr="00B72F0D">
              <w:rPr>
                <w:sz w:val="16"/>
                <w:szCs w:val="16"/>
                <w:lang w:val="sk-SK"/>
              </w:rPr>
              <w:t xml:space="preserve">BANÝROVÁ, J., DAĎOVÁ, K.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Neinvazivní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léčba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močové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inkontinence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pomocí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extrakorporální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magnetické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inervace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-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literární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rešerše. In Rehabilitácia. Bratislava : LIEČREH 2025. ISSN 0375-0922, 2025,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vol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>. 62, no. 3, s. 138-152.</w:t>
            </w:r>
          </w:p>
          <w:p w14:paraId="5C16EE64" w14:textId="77777777" w:rsidR="00D32709" w:rsidRPr="00B72F0D" w:rsidRDefault="00D32709" w:rsidP="00D32709">
            <w:pPr>
              <w:adjustRightInd w:val="0"/>
              <w:ind w:left="600" w:hanging="600"/>
              <w:rPr>
                <w:sz w:val="16"/>
                <w:szCs w:val="16"/>
              </w:rPr>
            </w:pPr>
          </w:p>
          <w:p w14:paraId="2848D615" w14:textId="77777777" w:rsidR="00D32709" w:rsidRPr="00B72F0D" w:rsidRDefault="00D32709" w:rsidP="00844155">
            <w:pPr>
              <w:rPr>
                <w:sz w:val="16"/>
                <w:szCs w:val="16"/>
              </w:rPr>
            </w:pPr>
          </w:p>
          <w:p w14:paraId="6F0C9178" w14:textId="7D8969DA" w:rsidR="00670AFA" w:rsidRPr="00B72F0D" w:rsidRDefault="00670AFA" w:rsidP="00844155">
            <w:pPr>
              <w:pStyle w:val="TableParagraph"/>
              <w:spacing w:before="80" w:line="278" w:lineRule="auto"/>
              <w:ind w:left="30"/>
              <w:rPr>
                <w:sz w:val="16"/>
                <w:szCs w:val="16"/>
              </w:rPr>
            </w:pPr>
          </w:p>
        </w:tc>
      </w:tr>
      <w:tr w:rsidR="00670AFA" w14:paraId="5A6A0252" w14:textId="77777777" w:rsidTr="00104C3E">
        <w:trPr>
          <w:trHeight w:val="2393"/>
        </w:trPr>
        <w:tc>
          <w:tcPr>
            <w:tcW w:w="8979" w:type="dxa"/>
          </w:tcPr>
          <w:p w14:paraId="33AB3B28" w14:textId="402C2C83" w:rsidR="00670AFA" w:rsidRPr="00B72F0D" w:rsidRDefault="00431234">
            <w:pPr>
              <w:pStyle w:val="TableParagraph"/>
              <w:spacing w:before="42" w:line="278" w:lineRule="auto"/>
              <w:ind w:left="30" w:right="52"/>
              <w:rPr>
                <w:w w:val="105"/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 xml:space="preserve">ADN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Vedecké</w:t>
            </w:r>
            <w:proofErr w:type="spellEnd"/>
            <w:r w:rsidR="00777461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práce</w:t>
            </w:r>
            <w:proofErr w:type="spellEnd"/>
            <w:r w:rsidR="00777461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77461" w:rsidRPr="00B72F0D">
              <w:rPr>
                <w:w w:val="105"/>
                <w:sz w:val="16"/>
                <w:szCs w:val="16"/>
              </w:rPr>
              <w:t>v</w:t>
            </w:r>
            <w:r w:rsidR="00777461" w:rsidRPr="00B72F0D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časopisoch</w:t>
            </w:r>
            <w:proofErr w:type="spellEnd"/>
            <w:r w:rsidR="00777461"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="00777461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77461" w:rsidRPr="00B72F0D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SCOPUS</w:t>
            </w:r>
            <w:r w:rsidR="00777461" w:rsidRPr="00B72F0D">
              <w:rPr>
                <w:w w:val="105"/>
                <w:sz w:val="16"/>
                <w:szCs w:val="16"/>
              </w:rPr>
              <w:t xml:space="preserve">: </w:t>
            </w:r>
            <w:r w:rsidRPr="00B72F0D">
              <w:rPr>
                <w:w w:val="105"/>
                <w:sz w:val="16"/>
                <w:szCs w:val="16"/>
              </w:rPr>
              <w:t xml:space="preserve">GULÁŠOVÁ, I. </w:t>
            </w:r>
            <w:r w:rsidR="00777461">
              <w:rPr>
                <w:w w:val="105"/>
                <w:sz w:val="16"/>
                <w:szCs w:val="16"/>
              </w:rPr>
              <w:t xml:space="preserve">(100%)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Problémy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pohybového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aparátu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u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sestier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pracujúcich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ambulantnej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forme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starostlivosti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vzťahu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k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práci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s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počítačom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I.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časť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Joural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REHABILITÁCIA, vol.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60 (2)/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2023, pp 142-157, SCOPUS</w:t>
            </w:r>
            <w:r w:rsidRPr="00B72F0D">
              <w:rPr>
                <w:spacing w:val="29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ADN GULÁŠOVÁ, I.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Musculoskeletal Problems in Nurses Working in 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Outpatient Form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Health Care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in Relation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to Computer Work Part I.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Joural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REHABILITÁCIA, vol. 60 (2)/ 2023, pp 142-157, SCOPUS</w:t>
            </w:r>
          </w:p>
          <w:p w14:paraId="29226D8B" w14:textId="77777777" w:rsidR="00B72F0D" w:rsidRPr="00B72F0D" w:rsidRDefault="00B72F0D" w:rsidP="00B72F0D">
            <w:pPr>
              <w:adjustRightInd w:val="0"/>
              <w:ind w:left="600" w:hanging="600"/>
              <w:rPr>
                <w:sz w:val="16"/>
                <w:szCs w:val="16"/>
              </w:rPr>
            </w:pPr>
            <w:proofErr w:type="spellStart"/>
            <w:r w:rsidRPr="00B72F0D">
              <w:rPr>
                <w:sz w:val="16"/>
                <w:szCs w:val="16"/>
              </w:rPr>
              <w:t>Ohlasy</w:t>
            </w:r>
            <w:proofErr w:type="spellEnd"/>
          </w:p>
          <w:p w14:paraId="63831F75" w14:textId="09DB6782" w:rsidR="00B72F0D" w:rsidRPr="00B72F0D" w:rsidRDefault="00B72F0D" w:rsidP="00B72F0D">
            <w:pPr>
              <w:adjustRightInd w:val="0"/>
              <w:jc w:val="both"/>
              <w:rPr>
                <w:sz w:val="16"/>
                <w:szCs w:val="16"/>
                <w:lang w:val="sk-SK"/>
              </w:rPr>
            </w:pPr>
            <w:r w:rsidRPr="00B72F0D">
              <w:rPr>
                <w:w w:val="105"/>
                <w:sz w:val="16"/>
                <w:szCs w:val="16"/>
              </w:rPr>
              <w:t xml:space="preserve">[2] </w:t>
            </w:r>
            <w:r w:rsidRPr="00B72F0D">
              <w:rPr>
                <w:sz w:val="16"/>
                <w:szCs w:val="16"/>
                <w:lang w:val="sk-SK"/>
              </w:rPr>
              <w:t xml:space="preserve">ZVERBÍKOVÁ, J., PETRÍKOVÁ ROSINOVÁ, I., ČERNICKÝ, M., MALAY, M., KLEIN, </w:t>
            </w:r>
            <w:proofErr w:type="gramStart"/>
            <w:r w:rsidRPr="00B72F0D">
              <w:rPr>
                <w:sz w:val="16"/>
                <w:szCs w:val="16"/>
                <w:lang w:val="sk-SK"/>
              </w:rPr>
              <w:t>J..</w:t>
            </w:r>
            <w:proofErr w:type="gramEnd"/>
            <w:r w:rsidRPr="00B72F0D">
              <w:rPr>
                <w:sz w:val="16"/>
                <w:szCs w:val="16"/>
                <w:lang w:val="sk-SK"/>
              </w:rPr>
              <w:t xml:space="preserve"> Využitie metódy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pilates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v liečbe chronickej bolesti chrbta funkčného pôvodu. In Rehabilitácia. Bratislava : LIEČREH 2025. ISSN 0375-0922, 2025,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vol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>. 62, no. 3, s. 130-137.</w:t>
            </w:r>
          </w:p>
          <w:p w14:paraId="56C5E919" w14:textId="77777777" w:rsidR="00B72F0D" w:rsidRPr="00B72F0D" w:rsidRDefault="00B72F0D" w:rsidP="00B72F0D">
            <w:pPr>
              <w:adjustRightInd w:val="0"/>
              <w:jc w:val="both"/>
              <w:rPr>
                <w:sz w:val="16"/>
                <w:szCs w:val="16"/>
                <w:lang w:val="sk-SK"/>
              </w:rPr>
            </w:pPr>
          </w:p>
          <w:p w14:paraId="385AB108" w14:textId="306BACB3" w:rsidR="00B72F0D" w:rsidRPr="00B72F0D" w:rsidRDefault="00B72F0D" w:rsidP="00B72F0D">
            <w:pPr>
              <w:adjustRightInd w:val="0"/>
              <w:jc w:val="both"/>
              <w:rPr>
                <w:sz w:val="16"/>
                <w:szCs w:val="16"/>
                <w:lang w:val="sk-SK"/>
              </w:rPr>
            </w:pPr>
            <w:r w:rsidRPr="00B72F0D">
              <w:rPr>
                <w:w w:val="105"/>
                <w:sz w:val="16"/>
                <w:szCs w:val="16"/>
              </w:rPr>
              <w:t xml:space="preserve">[2] </w:t>
            </w:r>
            <w:r w:rsidRPr="00B72F0D">
              <w:rPr>
                <w:sz w:val="16"/>
                <w:szCs w:val="16"/>
                <w:lang w:val="sk-SK"/>
              </w:rPr>
              <w:t xml:space="preserve">BANÝROVÁ, J., DAĎOVÁ, </w:t>
            </w:r>
            <w:proofErr w:type="spellStart"/>
            <w:proofErr w:type="gramStart"/>
            <w:r w:rsidRPr="00B72F0D">
              <w:rPr>
                <w:sz w:val="16"/>
                <w:szCs w:val="16"/>
                <w:lang w:val="sk-SK"/>
              </w:rPr>
              <w:t>K.Neinvazivní</w:t>
            </w:r>
            <w:proofErr w:type="spellEnd"/>
            <w:proofErr w:type="gramEnd"/>
            <w:r w:rsidRPr="00B72F0D">
              <w:rPr>
                <w:sz w:val="16"/>
                <w:szCs w:val="16"/>
                <w:lang w:val="sk-SK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léčba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močové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inkontinence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pomocí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extrakorporální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magnetické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inervace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-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literární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 xml:space="preserve"> rešerše. In Rehabilitácia. Bratislava : LIEČREH 2025. ISSN 0375-0922, 2025, </w:t>
            </w:r>
            <w:proofErr w:type="spellStart"/>
            <w:r w:rsidRPr="00B72F0D">
              <w:rPr>
                <w:sz w:val="16"/>
                <w:szCs w:val="16"/>
                <w:lang w:val="sk-SK"/>
              </w:rPr>
              <w:t>vol</w:t>
            </w:r>
            <w:proofErr w:type="spellEnd"/>
            <w:r w:rsidRPr="00B72F0D">
              <w:rPr>
                <w:sz w:val="16"/>
                <w:szCs w:val="16"/>
                <w:lang w:val="sk-SK"/>
              </w:rPr>
              <w:t>. 62, no. 3, s. 138-152.</w:t>
            </w:r>
          </w:p>
          <w:p w14:paraId="43926D97" w14:textId="77777777" w:rsidR="00B72F0D" w:rsidRPr="00B72F0D" w:rsidRDefault="00B72F0D" w:rsidP="00B72F0D">
            <w:pPr>
              <w:adjustRightInd w:val="0"/>
              <w:ind w:left="600" w:hanging="600"/>
              <w:rPr>
                <w:sz w:val="16"/>
                <w:szCs w:val="16"/>
              </w:rPr>
            </w:pPr>
          </w:p>
          <w:p w14:paraId="76E11CC9" w14:textId="77777777" w:rsidR="00B72F0D" w:rsidRPr="00B72F0D" w:rsidRDefault="00B72F0D" w:rsidP="00B72F0D">
            <w:pPr>
              <w:adjustRightInd w:val="0"/>
              <w:ind w:left="600" w:hanging="600"/>
              <w:rPr>
                <w:sz w:val="16"/>
                <w:szCs w:val="16"/>
              </w:rPr>
            </w:pPr>
          </w:p>
          <w:p w14:paraId="31F335F7" w14:textId="018C54B4" w:rsidR="00844155" w:rsidRPr="00B72F0D" w:rsidRDefault="00B72F0D" w:rsidP="00B72F0D">
            <w:pPr>
              <w:adjustRightInd w:val="0"/>
              <w:ind w:left="7" w:hanging="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 xml:space="preserve"> </w:t>
            </w:r>
          </w:p>
        </w:tc>
      </w:tr>
      <w:tr w:rsidR="00670AFA" w14:paraId="2BA6D7DC" w14:textId="77777777" w:rsidTr="00104C3E">
        <w:trPr>
          <w:trHeight w:val="957"/>
        </w:trPr>
        <w:tc>
          <w:tcPr>
            <w:tcW w:w="8979" w:type="dxa"/>
          </w:tcPr>
          <w:p w14:paraId="6F698CCC" w14:textId="3E953A68" w:rsidR="00670AFA" w:rsidRPr="001176FF" w:rsidRDefault="001176FF" w:rsidP="001176FF">
            <w:pPr>
              <w:pStyle w:val="TableParagraph"/>
              <w:spacing w:before="24"/>
              <w:ind w:left="3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AND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Vedecké</w:t>
            </w:r>
            <w:proofErr w:type="spellEnd"/>
            <w:r w:rsidR="00777461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práce</w:t>
            </w:r>
            <w:proofErr w:type="spellEnd"/>
            <w:r w:rsidR="00777461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777461" w:rsidRPr="00B72F0D">
              <w:rPr>
                <w:w w:val="105"/>
                <w:sz w:val="16"/>
                <w:szCs w:val="16"/>
              </w:rPr>
              <w:t>v</w:t>
            </w:r>
            <w:r w:rsidR="00777461" w:rsidRPr="00B72F0D">
              <w:rPr>
                <w:spacing w:val="30"/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časopisoch</w:t>
            </w:r>
            <w:proofErr w:type="spellEnd"/>
            <w:r w:rsidR="00777461"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registrovaných</w:t>
            </w:r>
            <w:proofErr w:type="spellEnd"/>
            <w:r w:rsidR="00777461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777461" w:rsidRPr="00B72F0D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="00777461" w:rsidRPr="00B72F0D">
              <w:rPr>
                <w:w w:val="105"/>
                <w:sz w:val="16"/>
                <w:szCs w:val="16"/>
              </w:rPr>
              <w:t>databázach</w:t>
            </w:r>
            <w:proofErr w:type="spellEnd"/>
            <w:r w:rsidR="00777461">
              <w:rPr>
                <w:w w:val="105"/>
                <w:sz w:val="16"/>
                <w:szCs w:val="16"/>
              </w:rPr>
              <w:t xml:space="preserve"> SCOPUS</w:t>
            </w:r>
            <w:r w:rsidR="00777461" w:rsidRPr="00B72F0D">
              <w:rPr>
                <w:w w:val="105"/>
                <w:sz w:val="16"/>
                <w:szCs w:val="16"/>
              </w:rPr>
              <w:t xml:space="preserve">: </w:t>
            </w:r>
            <w:r w:rsidRPr="00262E5F">
              <w:rPr>
                <w:w w:val="105"/>
                <w:sz w:val="16"/>
                <w:szCs w:val="16"/>
              </w:rPr>
              <w:t>GULÁŠOVÁ, I.</w:t>
            </w:r>
            <w:r>
              <w:rPr>
                <w:spacing w:val="-1"/>
                <w:w w:val="105"/>
                <w:sz w:val="16"/>
                <w:szCs w:val="16"/>
              </w:rPr>
              <w:t xml:space="preserve">, NEDĚLOVÁ, J. </w:t>
            </w:r>
            <w:r w:rsidR="00777461">
              <w:rPr>
                <w:spacing w:val="-1"/>
                <w:w w:val="105"/>
                <w:sz w:val="16"/>
                <w:szCs w:val="16"/>
              </w:rPr>
              <w:t xml:space="preserve">99%), (1%).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Sebavnímanie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pred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transplantáciou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obličky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u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pacientov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s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chronickou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renálnou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insuficienciou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Klinická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štúdia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Lekársky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1176FF">
              <w:rPr>
                <w:spacing w:val="-1"/>
                <w:w w:val="105"/>
                <w:sz w:val="16"/>
                <w:szCs w:val="16"/>
              </w:rPr>
              <w:t>obzor</w:t>
            </w:r>
            <w:proofErr w:type="spellEnd"/>
            <w:r w:rsidRPr="001176FF">
              <w:rPr>
                <w:spacing w:val="-1"/>
                <w:w w:val="105"/>
                <w:sz w:val="16"/>
                <w:szCs w:val="16"/>
              </w:rPr>
              <w:t>, 73(10), 379–384.</w:t>
            </w:r>
            <w:r w:rsidR="00431234" w:rsidRPr="00B72F0D">
              <w:rPr>
                <w:spacing w:val="30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SCOPUS</w:t>
            </w:r>
            <w:r w:rsidR="00431234" w:rsidRPr="00B72F0D">
              <w:rPr>
                <w:spacing w:val="28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ADN GULÁŠOVÁ I., NEDĚLOVÁ, J.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Self-perception</w:t>
            </w:r>
            <w:r w:rsidR="00431234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before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kidney transplantation</w:t>
            </w:r>
            <w:r w:rsidR="00431234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and perception</w:t>
            </w:r>
            <w:r w:rsidR="00431234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spacing w:val="-5"/>
                <w:w w:val="105"/>
                <w:sz w:val="16"/>
                <w:szCs w:val="16"/>
              </w:rPr>
              <w:t>of</w:t>
            </w:r>
            <w:r>
              <w:rPr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the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possibility of kidney transplantation</w:t>
            </w:r>
            <w:r w:rsidR="00431234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in patients</w:t>
            </w:r>
            <w:r w:rsidR="00431234"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with chronic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renal insufficiency.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Clinical study.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="00431234" w:rsidRPr="00B72F0D">
              <w:rPr>
                <w:w w:val="105"/>
                <w:sz w:val="16"/>
                <w:szCs w:val="16"/>
              </w:rPr>
              <w:t>Lekársky</w:t>
            </w:r>
            <w:proofErr w:type="spellEnd"/>
            <w:r w:rsidR="00431234"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="00431234" w:rsidRPr="00B72F0D">
              <w:rPr>
                <w:w w:val="105"/>
                <w:sz w:val="16"/>
                <w:szCs w:val="16"/>
              </w:rPr>
              <w:t>obzor</w:t>
            </w:r>
            <w:proofErr w:type="spellEnd"/>
            <w:r w:rsidR="00431234" w:rsidRPr="00B72F0D">
              <w:rPr>
                <w:w w:val="105"/>
                <w:sz w:val="16"/>
                <w:szCs w:val="16"/>
              </w:rPr>
              <w:t>, 2024, vol.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73.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>no.10, pp.</w:t>
            </w:r>
            <w:r w:rsidR="00431234"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="00431234" w:rsidRPr="00B72F0D">
              <w:rPr>
                <w:w w:val="105"/>
                <w:sz w:val="16"/>
                <w:szCs w:val="16"/>
              </w:rPr>
              <w:t xml:space="preserve">379-384 </w:t>
            </w:r>
            <w:r w:rsidR="00431234" w:rsidRPr="00B72F0D">
              <w:rPr>
                <w:spacing w:val="-2"/>
                <w:w w:val="105"/>
                <w:sz w:val="16"/>
                <w:szCs w:val="16"/>
              </w:rPr>
              <w:t>SCOPUS</w:t>
            </w:r>
          </w:p>
          <w:p w14:paraId="3115C803" w14:textId="77777777" w:rsidR="00D32709" w:rsidRDefault="00D32709">
            <w:pPr>
              <w:pStyle w:val="TableParagraph"/>
              <w:spacing w:before="24"/>
              <w:ind w:left="30"/>
              <w:rPr>
                <w:sz w:val="12"/>
              </w:rPr>
            </w:pPr>
          </w:p>
        </w:tc>
      </w:tr>
    </w:tbl>
    <w:p w14:paraId="3AB3D250" w14:textId="77777777" w:rsidR="00670AFA" w:rsidRDefault="00670AFA">
      <w:pPr>
        <w:pStyle w:val="Zkladntext"/>
        <w:spacing w:before="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0"/>
      </w:tblGrid>
      <w:tr w:rsidR="00670AFA" w14:paraId="49279BD5" w14:textId="77777777" w:rsidTr="00262E5F">
        <w:trPr>
          <w:trHeight w:val="365"/>
        </w:trPr>
        <w:tc>
          <w:tcPr>
            <w:tcW w:w="8950" w:type="dxa"/>
            <w:shd w:val="clear" w:color="auto" w:fill="8EA9DB"/>
          </w:tcPr>
          <w:p w14:paraId="1F98142B" w14:textId="77777777" w:rsidR="00670AFA" w:rsidRDefault="00431234">
            <w:pPr>
              <w:pStyle w:val="TableParagraph"/>
              <w:spacing w:line="153" w:lineRule="exact"/>
              <w:ind w:left="20"/>
              <w:rPr>
                <w:sz w:val="14"/>
              </w:rPr>
            </w:pPr>
            <w:r>
              <w:rPr>
                <w:sz w:val="14"/>
              </w:rPr>
              <w:t>VI.5.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Účasť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riešení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vedení</w:t>
            </w:r>
            <w:proofErr w:type="spellEnd"/>
            <w:r>
              <w:rPr>
                <w:sz w:val="14"/>
              </w:rPr>
              <w:t>)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najvýznamnejších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vedeckých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projektov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alebo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umeleckých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projektov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za </w:t>
            </w:r>
            <w:proofErr w:type="spellStart"/>
            <w:r>
              <w:rPr>
                <w:sz w:val="14"/>
              </w:rPr>
              <w:t>posledných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šesť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rokov</w:t>
            </w:r>
            <w:proofErr w:type="spellEnd"/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Participation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conducting</w:t>
            </w:r>
          </w:p>
          <w:p w14:paraId="284A6594" w14:textId="77777777" w:rsidR="00670AFA" w:rsidRDefault="00431234">
            <w:pPr>
              <w:pStyle w:val="TableParagraph"/>
              <w:spacing w:before="42" w:line="150" w:lineRule="exact"/>
              <w:ind w:left="20"/>
              <w:rPr>
                <w:sz w:val="14"/>
              </w:rPr>
            </w:pPr>
            <w:r>
              <w:rPr>
                <w:sz w:val="14"/>
              </w:rPr>
              <w:t>(leading) 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important research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projects or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art projects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over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six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years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  <w:vertAlign w:val="superscript"/>
              </w:rPr>
              <w:t>8</w:t>
            </w:r>
          </w:p>
        </w:tc>
      </w:tr>
      <w:tr w:rsidR="00670AFA" w14:paraId="7255178E" w14:textId="77777777" w:rsidTr="00262E5F">
        <w:trPr>
          <w:trHeight w:val="401"/>
        </w:trPr>
        <w:tc>
          <w:tcPr>
            <w:tcW w:w="8950" w:type="dxa"/>
          </w:tcPr>
          <w:p w14:paraId="0F9215A5" w14:textId="77777777" w:rsidR="00670AFA" w:rsidRPr="00262E5F" w:rsidRDefault="00431234">
            <w:pPr>
              <w:pStyle w:val="TableParagraph"/>
              <w:spacing w:before="119"/>
              <w:ind w:left="46" w:right="5"/>
              <w:jc w:val="center"/>
              <w:rPr>
                <w:sz w:val="16"/>
                <w:szCs w:val="16"/>
              </w:rPr>
            </w:pPr>
            <w:proofErr w:type="spellStart"/>
            <w:r w:rsidRPr="00262E5F">
              <w:rPr>
                <w:w w:val="105"/>
                <w:sz w:val="16"/>
                <w:szCs w:val="16"/>
              </w:rPr>
              <w:t>InoCHF-výskum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vývoj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oblasti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inovatívnych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technológií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v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manažmente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pacientov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s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62E5F">
              <w:rPr>
                <w:w w:val="105"/>
                <w:sz w:val="16"/>
                <w:szCs w:val="16"/>
              </w:rPr>
              <w:t>CHF,Kód</w:t>
            </w:r>
            <w:proofErr w:type="spellEnd"/>
            <w:proofErr w:type="gram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výzvy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: OPII-VA/DP/2021/9.3-01,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Trvanie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projektu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: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03/2022- </w:t>
            </w:r>
            <w:r w:rsidRPr="00262E5F">
              <w:rPr>
                <w:spacing w:val="-2"/>
                <w:w w:val="105"/>
                <w:sz w:val="16"/>
                <w:szCs w:val="16"/>
              </w:rPr>
              <w:t>09/2023</w:t>
            </w:r>
          </w:p>
        </w:tc>
      </w:tr>
      <w:tr w:rsidR="00670AFA" w14:paraId="4CA5548C" w14:textId="77777777" w:rsidTr="00262E5F">
        <w:trPr>
          <w:trHeight w:val="319"/>
        </w:trPr>
        <w:tc>
          <w:tcPr>
            <w:tcW w:w="8950" w:type="dxa"/>
          </w:tcPr>
          <w:p w14:paraId="4575A0C4" w14:textId="77777777" w:rsidR="00670AFA" w:rsidRPr="00262E5F" w:rsidRDefault="00431234">
            <w:pPr>
              <w:pStyle w:val="TableParagraph"/>
              <w:spacing w:before="78"/>
              <w:ind w:left="46" w:right="3"/>
              <w:jc w:val="center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IGP</w:t>
            </w:r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1/2021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Charakteristika</w:t>
            </w:r>
            <w:proofErr w:type="spellEnd"/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vývoj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cirkulárnej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ekonomiky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jej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vplyv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na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súkromný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verejný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sektor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Projekt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podporený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Grantovou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agentúrou</w:t>
            </w:r>
            <w:proofErr w:type="spellEnd"/>
            <w:r w:rsidRPr="00262E5F">
              <w:rPr>
                <w:spacing w:val="29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VŠEM, 2021 –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spacing w:val="-4"/>
                <w:w w:val="105"/>
                <w:sz w:val="16"/>
                <w:szCs w:val="16"/>
              </w:rPr>
              <w:t>2022</w:t>
            </w:r>
          </w:p>
        </w:tc>
      </w:tr>
      <w:tr w:rsidR="00670AFA" w14:paraId="2526C4BA" w14:textId="77777777" w:rsidTr="00262E5F">
        <w:trPr>
          <w:trHeight w:val="564"/>
        </w:trPr>
        <w:tc>
          <w:tcPr>
            <w:tcW w:w="8950" w:type="dxa"/>
          </w:tcPr>
          <w:p w14:paraId="7DA9546D" w14:textId="77777777" w:rsidR="00670AFA" w:rsidRPr="00262E5F" w:rsidRDefault="00670AFA">
            <w:pPr>
              <w:pStyle w:val="TableParagraph"/>
              <w:spacing w:before="62"/>
              <w:rPr>
                <w:rFonts w:ascii="Times New Roman"/>
                <w:sz w:val="16"/>
                <w:szCs w:val="16"/>
              </w:rPr>
            </w:pPr>
          </w:p>
          <w:p w14:paraId="6418C412" w14:textId="77777777" w:rsidR="00670AFA" w:rsidRPr="00262E5F" w:rsidRDefault="00431234">
            <w:pPr>
              <w:pStyle w:val="TableParagraph"/>
              <w:ind w:left="46"/>
              <w:jc w:val="center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3/2020-M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Improving Healthcare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efficiency: new trends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and challenges,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Medzinárodný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vedecko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výskumný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projekt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 2020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- </w:t>
            </w:r>
            <w:r w:rsidRPr="00262E5F">
              <w:rPr>
                <w:spacing w:val="-4"/>
                <w:w w:val="105"/>
                <w:sz w:val="16"/>
                <w:szCs w:val="16"/>
              </w:rPr>
              <w:t>2022</w:t>
            </w:r>
          </w:p>
        </w:tc>
      </w:tr>
      <w:tr w:rsidR="00670AFA" w14:paraId="616F304A" w14:textId="77777777" w:rsidTr="00262E5F">
        <w:trPr>
          <w:trHeight w:val="670"/>
        </w:trPr>
        <w:tc>
          <w:tcPr>
            <w:tcW w:w="8950" w:type="dxa"/>
          </w:tcPr>
          <w:p w14:paraId="5B55D368" w14:textId="77777777" w:rsidR="00670AFA" w:rsidRPr="00262E5F" w:rsidRDefault="00670AFA">
            <w:pPr>
              <w:pStyle w:val="TableParagraph"/>
              <w:spacing w:before="31"/>
              <w:rPr>
                <w:rFonts w:ascii="Times New Roman"/>
                <w:sz w:val="16"/>
                <w:szCs w:val="16"/>
              </w:rPr>
            </w:pPr>
          </w:p>
          <w:p w14:paraId="069C33B2" w14:textId="77777777" w:rsidR="00670AFA" w:rsidRPr="00262E5F" w:rsidRDefault="00431234">
            <w:pPr>
              <w:pStyle w:val="TableParagraph"/>
              <w:ind w:left="306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2/2023 Development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of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different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organization and business structures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in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public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and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private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sectors of health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care, pharmaceutical industry,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healt</w:t>
            </w:r>
            <w:proofErr w:type="spellEnd"/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education </w:t>
            </w:r>
            <w:r w:rsidRPr="00262E5F">
              <w:rPr>
                <w:spacing w:val="-5"/>
                <w:w w:val="105"/>
                <w:sz w:val="16"/>
                <w:szCs w:val="16"/>
              </w:rPr>
              <w:t>and</w:t>
            </w:r>
          </w:p>
          <w:p w14:paraId="3177F142" w14:textId="77777777" w:rsidR="00670AFA" w:rsidRPr="00262E5F" w:rsidRDefault="00431234">
            <w:pPr>
              <w:pStyle w:val="TableParagraph"/>
              <w:spacing w:before="24"/>
              <w:ind w:left="315"/>
              <w:rPr>
                <w:sz w:val="16"/>
                <w:szCs w:val="16"/>
              </w:rPr>
            </w:pPr>
            <w:r w:rsidRPr="00262E5F">
              <w:rPr>
                <w:w w:val="105"/>
                <w:sz w:val="16"/>
                <w:szCs w:val="16"/>
              </w:rPr>
              <w:t>promotion of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health, rehabilitation,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wellness</w:t>
            </w:r>
            <w:r w:rsidRPr="00262E5F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and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beauty sectors: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international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scietific</w:t>
            </w:r>
            <w:proofErr w:type="spellEnd"/>
            <w:r w:rsidRPr="00262E5F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 xml:space="preserve">experience,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Medzinárodný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vedecko</w:t>
            </w:r>
            <w:proofErr w:type="spellEnd"/>
            <w:r w:rsidRPr="00262E5F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výskumný</w:t>
            </w:r>
            <w:proofErr w:type="spellEnd"/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w w:val="105"/>
                <w:sz w:val="16"/>
                <w:szCs w:val="16"/>
              </w:rPr>
              <w:t>projekt</w:t>
            </w:r>
            <w:proofErr w:type="spellEnd"/>
            <w:r w:rsidRPr="00262E5F">
              <w:rPr>
                <w:w w:val="105"/>
                <w:sz w:val="16"/>
                <w:szCs w:val="16"/>
              </w:rPr>
              <w:t>,</w:t>
            </w:r>
            <w:r w:rsidRPr="00262E5F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62E5F">
              <w:rPr>
                <w:w w:val="105"/>
                <w:sz w:val="16"/>
                <w:szCs w:val="16"/>
              </w:rPr>
              <w:t>VŠEM, 2023-</w:t>
            </w:r>
            <w:r w:rsidRPr="00262E5F">
              <w:rPr>
                <w:spacing w:val="-4"/>
                <w:w w:val="105"/>
                <w:sz w:val="16"/>
                <w:szCs w:val="16"/>
              </w:rPr>
              <w:t>2025</w:t>
            </w:r>
          </w:p>
        </w:tc>
      </w:tr>
      <w:tr w:rsidR="00670AFA" w14:paraId="6A032AAD" w14:textId="77777777" w:rsidTr="00262E5F">
        <w:trPr>
          <w:trHeight w:val="602"/>
        </w:trPr>
        <w:tc>
          <w:tcPr>
            <w:tcW w:w="8950" w:type="dxa"/>
          </w:tcPr>
          <w:p w14:paraId="019C7362" w14:textId="3079A2AE" w:rsidR="00670AFA" w:rsidRPr="00262E5F" w:rsidRDefault="00262E5F" w:rsidP="00262E5F">
            <w:pPr>
              <w:pStyle w:val="TableParagraph"/>
              <w:ind w:left="291" w:hanging="291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</w:t>
            </w:r>
            <w:r w:rsidRPr="00262E5F">
              <w:rPr>
                <w:rFonts w:ascii="Times New Roman"/>
                <w:sz w:val="16"/>
                <w:szCs w:val="16"/>
              </w:rPr>
              <w:t>08/2025 - 12/2028</w:t>
            </w:r>
            <w:r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Simula</w:t>
            </w:r>
            <w:r w:rsidRPr="00262E5F">
              <w:rPr>
                <w:rFonts w:ascii="Times New Roman"/>
                <w:sz w:val="16"/>
                <w:szCs w:val="16"/>
              </w:rPr>
              <w:t>č</w:t>
            </w:r>
            <w:r w:rsidRPr="00262E5F">
              <w:rPr>
                <w:rFonts w:ascii="Times New Roman"/>
                <w:sz w:val="16"/>
                <w:szCs w:val="16"/>
              </w:rPr>
              <w:t>n</w:t>
            </w:r>
            <w:r w:rsidRPr="00262E5F">
              <w:rPr>
                <w:rFonts w:ascii="Times New Roman"/>
                <w:sz w:val="16"/>
                <w:szCs w:val="16"/>
              </w:rPr>
              <w:t>é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v</w:t>
            </w:r>
            <w:r w:rsidRPr="00262E5F">
              <w:rPr>
                <w:rFonts w:ascii="Times New Roman"/>
                <w:sz w:val="16"/>
                <w:szCs w:val="16"/>
              </w:rPr>
              <w:t>ý</w:t>
            </w:r>
            <w:r w:rsidRPr="00262E5F">
              <w:rPr>
                <w:rFonts w:ascii="Times New Roman"/>
                <w:sz w:val="16"/>
                <w:szCs w:val="16"/>
              </w:rPr>
              <w:t>u</w:t>
            </w:r>
            <w:r w:rsidRPr="00262E5F">
              <w:rPr>
                <w:rFonts w:ascii="Times New Roman"/>
                <w:sz w:val="16"/>
                <w:szCs w:val="16"/>
              </w:rPr>
              <w:t>č</w:t>
            </w:r>
            <w:r w:rsidRPr="00262E5F">
              <w:rPr>
                <w:rFonts w:ascii="Times New Roman"/>
                <w:sz w:val="16"/>
                <w:szCs w:val="16"/>
              </w:rPr>
              <w:t>bov</w:t>
            </w:r>
            <w:r w:rsidRPr="00262E5F">
              <w:rPr>
                <w:rFonts w:ascii="Times New Roman"/>
                <w:sz w:val="16"/>
                <w:szCs w:val="16"/>
              </w:rPr>
              <w:t>é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centrum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Fakulty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zdravotn</w:t>
            </w:r>
            <w:r w:rsidRPr="00262E5F">
              <w:rPr>
                <w:rFonts w:ascii="Times New Roman"/>
                <w:sz w:val="16"/>
                <w:szCs w:val="16"/>
              </w:rPr>
              <w:t>í</w:t>
            </w:r>
            <w:r w:rsidRPr="00262E5F">
              <w:rPr>
                <w:rFonts w:ascii="Times New Roman"/>
                <w:sz w:val="16"/>
                <w:szCs w:val="16"/>
              </w:rPr>
              <w:t>ctva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a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soci</w:t>
            </w:r>
            <w:r w:rsidRPr="00262E5F">
              <w:rPr>
                <w:rFonts w:ascii="Times New Roman"/>
                <w:sz w:val="16"/>
                <w:szCs w:val="16"/>
              </w:rPr>
              <w:t>á</w:t>
            </w:r>
            <w:r w:rsidRPr="00262E5F">
              <w:rPr>
                <w:rFonts w:ascii="Times New Roman"/>
                <w:sz w:val="16"/>
                <w:szCs w:val="16"/>
              </w:rPr>
              <w:t>lnej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pr</w:t>
            </w:r>
            <w:r w:rsidRPr="00262E5F">
              <w:rPr>
                <w:rFonts w:ascii="Times New Roman"/>
                <w:sz w:val="16"/>
                <w:szCs w:val="16"/>
              </w:rPr>
              <w:t>á</w:t>
            </w:r>
            <w:r w:rsidRPr="00262E5F">
              <w:rPr>
                <w:rFonts w:ascii="Times New Roman"/>
                <w:sz w:val="16"/>
                <w:szCs w:val="16"/>
              </w:rPr>
              <w:t>ce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Trnavskej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univerzity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v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Trnave</w:t>
            </w:r>
            <w:proofErr w:type="spellEnd"/>
            <w:r w:rsidRPr="00262E5F">
              <w:rPr>
                <w:rFonts w:ascii="Times New Roman"/>
                <w:sz w:val="16"/>
                <w:szCs w:val="16"/>
              </w:rPr>
              <w:t xml:space="preserve"> (SIMCEN-TRUNI)</w:t>
            </w:r>
            <w:r>
              <w:rPr>
                <w:rFonts w:ascii="Times New Roman"/>
                <w:sz w:val="16"/>
                <w:szCs w:val="16"/>
              </w:rPr>
              <w:t xml:space="preserve">, </w:t>
            </w:r>
            <w:r w:rsidRPr="00262E5F">
              <w:rPr>
                <w:rFonts w:ascii="Times New Roman"/>
                <w:sz w:val="16"/>
                <w:szCs w:val="16"/>
              </w:rPr>
              <w:t xml:space="preserve">Program </w:t>
            </w:r>
            <w:proofErr w:type="spellStart"/>
            <w:r w:rsidRPr="00262E5F">
              <w:rPr>
                <w:rFonts w:ascii="Times New Roman"/>
                <w:sz w:val="16"/>
                <w:szCs w:val="16"/>
              </w:rPr>
              <w:t>Slovensko</w:t>
            </w:r>
            <w:proofErr w:type="spellEnd"/>
          </w:p>
        </w:tc>
      </w:tr>
    </w:tbl>
    <w:p w14:paraId="168911E8" w14:textId="77777777" w:rsidR="00670AFA" w:rsidRDefault="00670AFA">
      <w:pPr>
        <w:pStyle w:val="Zkladntext"/>
        <w:spacing w:before="0"/>
        <w:rPr>
          <w:rFonts w:ascii="Times New Roman"/>
          <w:b w:val="0"/>
          <w:sz w:val="20"/>
        </w:rPr>
      </w:pPr>
    </w:p>
    <w:p w14:paraId="2380B52B" w14:textId="77777777" w:rsidR="00670AFA" w:rsidRDefault="00670AFA">
      <w:pPr>
        <w:pStyle w:val="Zkladntext"/>
        <w:spacing w:before="2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5140"/>
        <w:gridCol w:w="1813"/>
      </w:tblGrid>
      <w:tr w:rsidR="00670AFA" w14:paraId="3C73B940" w14:textId="77777777">
        <w:trPr>
          <w:trHeight w:val="1011"/>
        </w:trPr>
        <w:tc>
          <w:tcPr>
            <w:tcW w:w="8864" w:type="dxa"/>
            <w:gridSpan w:val="3"/>
            <w:shd w:val="clear" w:color="auto" w:fill="2F5395"/>
          </w:tcPr>
          <w:p w14:paraId="1BB2FBD4" w14:textId="77777777" w:rsidR="00670AFA" w:rsidRDefault="00431234">
            <w:pPr>
              <w:pStyle w:val="TableParagraph"/>
              <w:spacing w:before="151" w:line="280" w:lineRule="atLeast"/>
              <w:ind w:left="30" w:right="5"/>
              <w:rPr>
                <w:b/>
              </w:rPr>
            </w:pPr>
            <w:r>
              <w:rPr>
                <w:b/>
                <w:color w:val="F1F1F1"/>
              </w:rPr>
              <w:t xml:space="preserve">VII. </w:t>
            </w:r>
            <w:proofErr w:type="spellStart"/>
            <w:r>
              <w:rPr>
                <w:b/>
                <w:color w:val="F1F1F1"/>
              </w:rPr>
              <w:t>Prehľad</w:t>
            </w:r>
            <w:proofErr w:type="spellEnd"/>
            <w:r>
              <w:rPr>
                <w:b/>
                <w:color w:val="F1F1F1"/>
              </w:rPr>
              <w:t xml:space="preserve"> </w:t>
            </w:r>
            <w:proofErr w:type="spellStart"/>
            <w:r>
              <w:rPr>
                <w:b/>
                <w:color w:val="F1F1F1"/>
              </w:rPr>
              <w:t>aktivít</w:t>
            </w:r>
            <w:proofErr w:type="spellEnd"/>
            <w:r>
              <w:rPr>
                <w:b/>
                <w:color w:val="F1F1F1"/>
              </w:rPr>
              <w:t xml:space="preserve"> v </w:t>
            </w:r>
            <w:proofErr w:type="spellStart"/>
            <w:r>
              <w:rPr>
                <w:b/>
                <w:color w:val="F1F1F1"/>
              </w:rPr>
              <w:t>organizovaní</w:t>
            </w:r>
            <w:proofErr w:type="spellEnd"/>
            <w:r>
              <w:rPr>
                <w:b/>
                <w:color w:val="F1F1F1"/>
              </w:rPr>
              <w:t xml:space="preserve"> </w:t>
            </w:r>
            <w:proofErr w:type="spellStart"/>
            <w:r>
              <w:rPr>
                <w:b/>
                <w:color w:val="F1F1F1"/>
              </w:rPr>
              <w:t>vysokoškolského</w:t>
            </w:r>
            <w:proofErr w:type="spellEnd"/>
            <w:r>
              <w:rPr>
                <w:b/>
                <w:color w:val="F1F1F1"/>
              </w:rPr>
              <w:t xml:space="preserve"> </w:t>
            </w:r>
            <w:proofErr w:type="spellStart"/>
            <w:r>
              <w:rPr>
                <w:b/>
                <w:color w:val="F1F1F1"/>
              </w:rPr>
              <w:t>vzdelávania</w:t>
            </w:r>
            <w:proofErr w:type="spellEnd"/>
            <w:r>
              <w:rPr>
                <w:b/>
                <w:color w:val="F1F1F1"/>
              </w:rPr>
              <w:t xml:space="preserve"> a </w:t>
            </w:r>
            <w:proofErr w:type="spellStart"/>
            <w:r>
              <w:rPr>
                <w:b/>
                <w:color w:val="F1F1F1"/>
              </w:rPr>
              <w:t>tvorivých</w:t>
            </w:r>
            <w:proofErr w:type="spellEnd"/>
            <w:r>
              <w:rPr>
                <w:b/>
                <w:color w:val="F1F1F1"/>
              </w:rPr>
              <w:t xml:space="preserve"> </w:t>
            </w:r>
            <w:proofErr w:type="spellStart"/>
            <w:r>
              <w:rPr>
                <w:b/>
                <w:color w:val="F1F1F1"/>
              </w:rPr>
              <w:t>činností</w:t>
            </w:r>
            <w:proofErr w:type="spellEnd"/>
            <w:r>
              <w:rPr>
                <w:b/>
                <w:color w:val="F1F1F1"/>
              </w:rPr>
              <w:t xml:space="preserve"> </w:t>
            </w:r>
            <w:r>
              <w:rPr>
                <w:b/>
                <w:color w:val="F1F1F1"/>
                <w:vertAlign w:val="superscript"/>
              </w:rPr>
              <w:t>9</w:t>
            </w:r>
            <w:r>
              <w:rPr>
                <w:b/>
                <w:color w:val="F1F1F1"/>
                <w:spacing w:val="40"/>
              </w:rPr>
              <w:t xml:space="preserve"> </w:t>
            </w:r>
            <w:r>
              <w:rPr>
                <w:b/>
                <w:color w:val="F1F1F1"/>
              </w:rPr>
              <w:t>/ Overview of</w:t>
            </w:r>
            <w:r>
              <w:rPr>
                <w:b/>
                <w:color w:val="F1F1F1"/>
                <w:spacing w:val="-1"/>
              </w:rPr>
              <w:t xml:space="preserve"> </w:t>
            </w:r>
            <w:r>
              <w:rPr>
                <w:b/>
                <w:color w:val="F1F1F1"/>
              </w:rPr>
              <w:t>organizational</w:t>
            </w:r>
            <w:r>
              <w:rPr>
                <w:b/>
                <w:color w:val="F1F1F1"/>
                <w:spacing w:val="-1"/>
              </w:rPr>
              <w:t xml:space="preserve"> </w:t>
            </w:r>
            <w:r>
              <w:rPr>
                <w:b/>
                <w:color w:val="F1F1F1"/>
              </w:rPr>
              <w:t>experience</w:t>
            </w:r>
            <w:r>
              <w:rPr>
                <w:b/>
                <w:color w:val="F1F1F1"/>
                <w:spacing w:val="-2"/>
              </w:rPr>
              <w:t xml:space="preserve"> </w:t>
            </w:r>
            <w:r>
              <w:rPr>
                <w:b/>
                <w:color w:val="F1F1F1"/>
              </w:rPr>
              <w:t>related</w:t>
            </w:r>
            <w:r>
              <w:rPr>
                <w:b/>
                <w:color w:val="F1F1F1"/>
                <w:spacing w:val="-3"/>
              </w:rPr>
              <w:t xml:space="preserve"> </w:t>
            </w:r>
            <w:r>
              <w:rPr>
                <w:b/>
                <w:color w:val="F1F1F1"/>
              </w:rPr>
              <w:t>to</w:t>
            </w:r>
            <w:r>
              <w:rPr>
                <w:b/>
                <w:color w:val="F1F1F1"/>
                <w:spacing w:val="-2"/>
              </w:rPr>
              <w:t xml:space="preserve"> </w:t>
            </w:r>
            <w:r>
              <w:rPr>
                <w:b/>
                <w:color w:val="F1F1F1"/>
              </w:rPr>
              <w:t>higher</w:t>
            </w:r>
            <w:r>
              <w:rPr>
                <w:b/>
                <w:color w:val="F1F1F1"/>
                <w:spacing w:val="-1"/>
              </w:rPr>
              <w:t xml:space="preserve"> </w:t>
            </w:r>
            <w:r>
              <w:rPr>
                <w:b/>
                <w:color w:val="F1F1F1"/>
              </w:rPr>
              <w:t>education</w:t>
            </w:r>
            <w:r>
              <w:rPr>
                <w:b/>
                <w:color w:val="F1F1F1"/>
                <w:spacing w:val="-2"/>
              </w:rPr>
              <w:t xml:space="preserve"> </w:t>
            </w:r>
            <w:r>
              <w:rPr>
                <w:b/>
                <w:color w:val="F1F1F1"/>
              </w:rPr>
              <w:t>and</w:t>
            </w:r>
            <w:r>
              <w:rPr>
                <w:b/>
                <w:color w:val="F1F1F1"/>
                <w:spacing w:val="-2"/>
              </w:rPr>
              <w:t xml:space="preserve"> </w:t>
            </w:r>
            <w:r>
              <w:rPr>
                <w:b/>
                <w:color w:val="F1F1F1"/>
              </w:rPr>
              <w:t xml:space="preserve">research/artistic/other </w:t>
            </w:r>
            <w:r>
              <w:rPr>
                <w:b/>
                <w:color w:val="F1F1F1"/>
                <w:spacing w:val="-2"/>
              </w:rPr>
              <w:t>activities</w:t>
            </w:r>
          </w:p>
        </w:tc>
      </w:tr>
      <w:tr w:rsidR="00670AFA" w:rsidRPr="00B72F0D" w14:paraId="6A9FE384" w14:textId="77777777">
        <w:trPr>
          <w:trHeight w:val="319"/>
        </w:trPr>
        <w:tc>
          <w:tcPr>
            <w:tcW w:w="1911" w:type="dxa"/>
            <w:shd w:val="clear" w:color="auto" w:fill="D9E0F1"/>
          </w:tcPr>
          <w:p w14:paraId="3E969FCC" w14:textId="77777777" w:rsidR="00670AFA" w:rsidRPr="00B72F0D" w:rsidRDefault="00431234">
            <w:pPr>
              <w:pStyle w:val="TableParagraph"/>
              <w:spacing w:line="141" w:lineRule="exact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VII.a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Aktivita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funkcia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Activity,</w:t>
            </w:r>
          </w:p>
          <w:p w14:paraId="337D1CE4" w14:textId="77777777" w:rsidR="00670AFA" w:rsidRPr="00B72F0D" w:rsidRDefault="00431234">
            <w:pPr>
              <w:pStyle w:val="TableParagraph"/>
              <w:spacing w:before="24" w:line="135" w:lineRule="exact"/>
              <w:ind w:left="18"/>
              <w:rPr>
                <w:sz w:val="16"/>
                <w:szCs w:val="16"/>
              </w:rPr>
            </w:pPr>
            <w:r w:rsidRPr="00B72F0D">
              <w:rPr>
                <w:spacing w:val="-2"/>
                <w:w w:val="105"/>
                <w:sz w:val="16"/>
                <w:szCs w:val="16"/>
              </w:rPr>
              <w:t>position</w:t>
            </w:r>
          </w:p>
        </w:tc>
        <w:tc>
          <w:tcPr>
            <w:tcW w:w="5140" w:type="dxa"/>
            <w:shd w:val="clear" w:color="auto" w:fill="D9E0F1"/>
          </w:tcPr>
          <w:p w14:paraId="61CA311D" w14:textId="77777777" w:rsidR="00670AFA" w:rsidRPr="00B72F0D" w:rsidRDefault="00431234">
            <w:pPr>
              <w:pStyle w:val="TableParagraph"/>
              <w:spacing w:line="141" w:lineRule="exact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VII.b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Názov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inštitúcie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grémia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10"/>
                <w:w w:val="105"/>
                <w:sz w:val="16"/>
                <w:szCs w:val="16"/>
              </w:rPr>
              <w:t>/</w:t>
            </w:r>
          </w:p>
          <w:p w14:paraId="24CB2105" w14:textId="77777777" w:rsidR="00670AFA" w:rsidRPr="00B72F0D" w:rsidRDefault="00431234">
            <w:pPr>
              <w:pStyle w:val="TableParagraph"/>
              <w:spacing w:before="24" w:line="135" w:lineRule="exact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Name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of the institution, </w:t>
            </w:r>
            <w:r w:rsidRPr="00B72F0D">
              <w:rPr>
                <w:spacing w:val="-4"/>
                <w:w w:val="105"/>
                <w:sz w:val="16"/>
                <w:szCs w:val="16"/>
              </w:rPr>
              <w:t>board</w:t>
            </w:r>
          </w:p>
        </w:tc>
        <w:tc>
          <w:tcPr>
            <w:tcW w:w="1813" w:type="dxa"/>
            <w:shd w:val="clear" w:color="auto" w:fill="D9E0F1"/>
          </w:tcPr>
          <w:p w14:paraId="1FBE7D7B" w14:textId="77777777" w:rsidR="00670AFA" w:rsidRPr="00B72F0D" w:rsidRDefault="00431234">
            <w:pPr>
              <w:pStyle w:val="TableParagraph"/>
              <w:spacing w:before="3"/>
              <w:ind w:left="17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VII.c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Časové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vymedzenia</w:t>
            </w:r>
            <w:proofErr w:type="spellEnd"/>
          </w:p>
          <w:p w14:paraId="69E0A828" w14:textId="77777777" w:rsidR="00670AFA" w:rsidRPr="00B72F0D" w:rsidRDefault="00431234">
            <w:pPr>
              <w:pStyle w:val="TableParagraph"/>
              <w:spacing w:before="24" w:line="126" w:lineRule="exact"/>
              <w:ind w:left="17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pôsobenia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Duration</w:t>
            </w:r>
          </w:p>
        </w:tc>
      </w:tr>
      <w:tr w:rsidR="00670AFA" w:rsidRPr="00B72F0D" w14:paraId="7D62467D" w14:textId="77777777">
        <w:trPr>
          <w:trHeight w:val="1135"/>
        </w:trPr>
        <w:tc>
          <w:tcPr>
            <w:tcW w:w="1911" w:type="dxa"/>
          </w:tcPr>
          <w:p w14:paraId="12E828C1" w14:textId="77777777" w:rsidR="00670AFA" w:rsidRPr="00B72F0D" w:rsidRDefault="00431234">
            <w:pPr>
              <w:pStyle w:val="TableParagraph"/>
              <w:spacing w:line="124" w:lineRule="exact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Zápis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do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registra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sestier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Slovenskej</w:t>
            </w:r>
            <w:proofErr w:type="spellEnd"/>
          </w:p>
          <w:p w14:paraId="6F7039DE" w14:textId="77777777" w:rsidR="00670AFA" w:rsidRPr="00B72F0D" w:rsidRDefault="00431234">
            <w:pPr>
              <w:pStyle w:val="TableParagraph"/>
              <w:spacing w:line="170" w:lineRule="atLeast"/>
              <w:ind w:left="18" w:right="13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komory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sestier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pôrodných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asistentiek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registračné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číslo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37742/Entry in the register of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nurses of the Slovak Chamber of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Nurses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and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Midwives,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registration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number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37742</w:t>
            </w:r>
          </w:p>
        </w:tc>
        <w:tc>
          <w:tcPr>
            <w:tcW w:w="5140" w:type="dxa"/>
          </w:tcPr>
          <w:p w14:paraId="3F68FDF9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E40AE8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C832AC3" w14:textId="77777777" w:rsidR="00670AFA" w:rsidRPr="00B72F0D" w:rsidRDefault="00670AFA">
            <w:pPr>
              <w:pStyle w:val="TableParagraph"/>
              <w:spacing w:before="72"/>
              <w:rPr>
                <w:rFonts w:ascii="Times New Roman"/>
                <w:sz w:val="16"/>
                <w:szCs w:val="16"/>
              </w:rPr>
            </w:pPr>
          </w:p>
          <w:p w14:paraId="4F0C7BCA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SKSAPA/Slovak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Chamber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Nurses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and </w:t>
            </w:r>
            <w:r w:rsidRPr="00B72F0D">
              <w:rPr>
                <w:spacing w:val="-2"/>
                <w:w w:val="105"/>
                <w:sz w:val="16"/>
                <w:szCs w:val="16"/>
              </w:rPr>
              <w:t>Midwives</w:t>
            </w:r>
          </w:p>
        </w:tc>
        <w:tc>
          <w:tcPr>
            <w:tcW w:w="1813" w:type="dxa"/>
          </w:tcPr>
          <w:p w14:paraId="2CF5E573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0704A49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EDEC6BC" w14:textId="77777777" w:rsidR="00670AFA" w:rsidRPr="00B72F0D" w:rsidRDefault="00670AFA">
            <w:pPr>
              <w:pStyle w:val="TableParagraph"/>
              <w:spacing w:before="81"/>
              <w:rPr>
                <w:rFonts w:ascii="Times New Roman"/>
                <w:sz w:val="16"/>
                <w:szCs w:val="16"/>
              </w:rPr>
            </w:pPr>
          </w:p>
          <w:p w14:paraId="637AE9A5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 xml:space="preserve">od </w:t>
            </w:r>
            <w:r w:rsidRPr="00B72F0D">
              <w:rPr>
                <w:spacing w:val="-2"/>
                <w:w w:val="105"/>
                <w:sz w:val="16"/>
                <w:szCs w:val="16"/>
              </w:rPr>
              <w:t>08/2003</w:t>
            </w:r>
          </w:p>
        </w:tc>
      </w:tr>
      <w:tr w:rsidR="00670AFA" w:rsidRPr="00B72F0D" w14:paraId="584F1B08" w14:textId="77777777">
        <w:trPr>
          <w:trHeight w:val="1507"/>
        </w:trPr>
        <w:tc>
          <w:tcPr>
            <w:tcW w:w="1911" w:type="dxa"/>
          </w:tcPr>
          <w:p w14:paraId="3E372AA9" w14:textId="77777777" w:rsidR="00670AFA" w:rsidRPr="00B72F0D" w:rsidRDefault="00670AFA">
            <w:pPr>
              <w:pStyle w:val="TableParagraph"/>
              <w:spacing w:before="18"/>
              <w:rPr>
                <w:rFonts w:ascii="Times New Roman"/>
                <w:sz w:val="16"/>
                <w:szCs w:val="16"/>
              </w:rPr>
            </w:pPr>
          </w:p>
          <w:p w14:paraId="656C7BF8" w14:textId="77777777" w:rsidR="00670AFA" w:rsidRPr="00B72F0D" w:rsidRDefault="00431234">
            <w:pPr>
              <w:pStyle w:val="TableParagraph"/>
              <w:spacing w:before="1" w:line="278" w:lineRule="auto"/>
              <w:ind w:left="18" w:right="-13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Slovenskej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spoločnosti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sestier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pôrodných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asistentiek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organizačná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zložka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Slovenskej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lekárskej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spoločnosti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/Member of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 Slovak Society of Nurses and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Midwives,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organizational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unit</w:t>
            </w:r>
            <w:r w:rsidRPr="00B72F0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 Medical Society</w:t>
            </w:r>
          </w:p>
        </w:tc>
        <w:tc>
          <w:tcPr>
            <w:tcW w:w="5140" w:type="dxa"/>
          </w:tcPr>
          <w:p w14:paraId="0DDCCC7D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A9D8065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7538A3E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AEB476A" w14:textId="77777777" w:rsidR="00670AFA" w:rsidRPr="00B72F0D" w:rsidRDefault="00670AFA">
            <w:pPr>
              <w:pStyle w:val="TableParagraph"/>
              <w:spacing w:before="116"/>
              <w:rPr>
                <w:rFonts w:ascii="Times New Roman"/>
                <w:sz w:val="16"/>
                <w:szCs w:val="16"/>
              </w:rPr>
            </w:pPr>
          </w:p>
          <w:p w14:paraId="4F1F6DA5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SSS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PA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pri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SLS/Slovak Society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Nurses and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Midwives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at 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Medical </w:t>
            </w:r>
            <w:r w:rsidRPr="00B72F0D">
              <w:rPr>
                <w:spacing w:val="-2"/>
                <w:w w:val="105"/>
                <w:sz w:val="16"/>
                <w:szCs w:val="16"/>
              </w:rPr>
              <w:t>Society</w:t>
            </w:r>
          </w:p>
        </w:tc>
        <w:tc>
          <w:tcPr>
            <w:tcW w:w="1813" w:type="dxa"/>
          </w:tcPr>
          <w:p w14:paraId="03BE3F5E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91A642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2A3F2CA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6A60DCA" w14:textId="77777777" w:rsidR="00670AFA" w:rsidRPr="00B72F0D" w:rsidRDefault="00670AFA">
            <w:pPr>
              <w:pStyle w:val="TableParagraph"/>
              <w:spacing w:before="125"/>
              <w:rPr>
                <w:rFonts w:ascii="Times New Roman"/>
                <w:sz w:val="16"/>
                <w:szCs w:val="16"/>
              </w:rPr>
            </w:pPr>
          </w:p>
          <w:p w14:paraId="5B6BF97D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 xml:space="preserve">od </w:t>
            </w:r>
            <w:r w:rsidRPr="00B72F0D">
              <w:rPr>
                <w:spacing w:val="-4"/>
                <w:w w:val="105"/>
                <w:sz w:val="16"/>
                <w:szCs w:val="16"/>
              </w:rPr>
              <w:t>2003</w:t>
            </w:r>
          </w:p>
        </w:tc>
      </w:tr>
    </w:tbl>
    <w:p w14:paraId="6DCCEDF3" w14:textId="77777777" w:rsidR="00670AFA" w:rsidRPr="00B72F0D" w:rsidRDefault="00670AFA">
      <w:pPr>
        <w:pStyle w:val="TableParagraph"/>
        <w:rPr>
          <w:sz w:val="16"/>
          <w:szCs w:val="16"/>
        </w:rPr>
        <w:sectPr w:rsidR="00670AFA" w:rsidRPr="00B72F0D">
          <w:type w:val="continuous"/>
          <w:pgSz w:w="11910" w:h="16840"/>
          <w:pgMar w:top="1040" w:right="1700" w:bottom="1385" w:left="992" w:header="708" w:footer="708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5140"/>
        <w:gridCol w:w="1813"/>
      </w:tblGrid>
      <w:tr w:rsidR="00670AFA" w:rsidRPr="00B72F0D" w14:paraId="3B0F6E13" w14:textId="77777777">
        <w:trPr>
          <w:trHeight w:val="1714"/>
        </w:trPr>
        <w:tc>
          <w:tcPr>
            <w:tcW w:w="1911" w:type="dxa"/>
          </w:tcPr>
          <w:p w14:paraId="69D180A1" w14:textId="77777777" w:rsidR="00670AFA" w:rsidRPr="00B72F0D" w:rsidRDefault="00670AFA">
            <w:pPr>
              <w:pStyle w:val="TableParagraph"/>
              <w:spacing w:before="40"/>
              <w:rPr>
                <w:rFonts w:ascii="Times New Roman"/>
                <w:sz w:val="16"/>
                <w:szCs w:val="16"/>
              </w:rPr>
            </w:pPr>
          </w:p>
          <w:p w14:paraId="25409C59" w14:textId="77777777" w:rsidR="00670AFA" w:rsidRPr="00B72F0D" w:rsidRDefault="00431234">
            <w:pPr>
              <w:pStyle w:val="TableParagraph"/>
              <w:spacing w:before="1" w:line="278" w:lineRule="auto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Sekcie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pedagogických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pracovníkov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Slovenskej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spoločnosti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sestier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a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pôrodných</w:t>
            </w:r>
            <w:proofErr w:type="spellEnd"/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w w:val="105"/>
                <w:sz w:val="16"/>
                <w:szCs w:val="16"/>
              </w:rPr>
              <w:t>asistentiek</w:t>
            </w:r>
            <w:proofErr w:type="spellEnd"/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,</w:t>
            </w:r>
            <w:proofErr w:type="gramEnd"/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organizačná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zložka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Slovenskej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lekárskej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spoločnosti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/Section of pedagogical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staff</w:t>
            </w:r>
            <w:r w:rsidRPr="00B72F0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at</w:t>
            </w:r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</w:t>
            </w:r>
            <w:r w:rsidRPr="00B72F0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Society</w:t>
            </w:r>
            <w:r w:rsidRPr="00B72F0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Nurses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and Midwives, organizational unit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the Slovak Medical Society</w:t>
            </w:r>
          </w:p>
        </w:tc>
        <w:tc>
          <w:tcPr>
            <w:tcW w:w="5140" w:type="dxa"/>
          </w:tcPr>
          <w:p w14:paraId="3ABABF79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9506731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C937B4D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0EDEACE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2558C4C" w14:textId="77777777" w:rsidR="00670AFA" w:rsidRPr="00B72F0D" w:rsidRDefault="00670AFA">
            <w:pPr>
              <w:pStyle w:val="TableParagraph"/>
              <w:spacing w:before="86"/>
              <w:rPr>
                <w:rFonts w:ascii="Times New Roman"/>
                <w:sz w:val="16"/>
                <w:szCs w:val="16"/>
              </w:rPr>
            </w:pPr>
          </w:p>
          <w:p w14:paraId="76F40092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SSS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PA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pri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SLS/Slovak Society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Nurses and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Midwives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at 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Medical </w:t>
            </w:r>
            <w:r w:rsidRPr="00B72F0D">
              <w:rPr>
                <w:spacing w:val="-2"/>
                <w:w w:val="105"/>
                <w:sz w:val="16"/>
                <w:szCs w:val="16"/>
              </w:rPr>
              <w:t>Society</w:t>
            </w:r>
          </w:p>
        </w:tc>
        <w:tc>
          <w:tcPr>
            <w:tcW w:w="1813" w:type="dxa"/>
          </w:tcPr>
          <w:p w14:paraId="09C6CD64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AC21B9E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3AA4F44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7AFDFDB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12BD403" w14:textId="77777777" w:rsidR="00670AFA" w:rsidRPr="00B72F0D" w:rsidRDefault="00670AFA">
            <w:pPr>
              <w:pStyle w:val="TableParagraph"/>
              <w:spacing w:before="96"/>
              <w:rPr>
                <w:rFonts w:ascii="Times New Roman"/>
                <w:sz w:val="16"/>
                <w:szCs w:val="16"/>
              </w:rPr>
            </w:pPr>
          </w:p>
          <w:p w14:paraId="69714FCE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 xml:space="preserve">od </w:t>
            </w:r>
            <w:r w:rsidRPr="00B72F0D">
              <w:rPr>
                <w:spacing w:val="-4"/>
                <w:w w:val="105"/>
                <w:sz w:val="16"/>
                <w:szCs w:val="16"/>
              </w:rPr>
              <w:t>2005</w:t>
            </w:r>
          </w:p>
        </w:tc>
      </w:tr>
      <w:tr w:rsidR="00670AFA" w:rsidRPr="00B72F0D" w14:paraId="03592DC2" w14:textId="77777777">
        <w:trPr>
          <w:trHeight w:val="1222"/>
        </w:trPr>
        <w:tc>
          <w:tcPr>
            <w:tcW w:w="1911" w:type="dxa"/>
          </w:tcPr>
          <w:p w14:paraId="59FE9961" w14:textId="77777777" w:rsidR="00670AFA" w:rsidRPr="00B72F0D" w:rsidRDefault="00431234">
            <w:pPr>
              <w:pStyle w:val="TableParagraph"/>
              <w:spacing w:before="18" w:line="278" w:lineRule="auto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Predseda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volebnej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komisie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Slovenskej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lekárskej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spoločnosti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do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prezídia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Slovenskej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lekárskej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spoločnosti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/Chairman of the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Electoral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Commission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Medical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Society to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Presidium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w w:val="105"/>
                <w:sz w:val="16"/>
                <w:szCs w:val="16"/>
              </w:rPr>
              <w:t>of</w:t>
            </w:r>
          </w:p>
          <w:p w14:paraId="174F0D36" w14:textId="77777777" w:rsidR="00670AFA" w:rsidRPr="00B72F0D" w:rsidRDefault="00431234">
            <w:pPr>
              <w:pStyle w:val="TableParagraph"/>
              <w:spacing w:before="3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 Medical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Society</w:t>
            </w:r>
          </w:p>
        </w:tc>
        <w:tc>
          <w:tcPr>
            <w:tcW w:w="5140" w:type="dxa"/>
          </w:tcPr>
          <w:p w14:paraId="4EBA8478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478BDBE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7140D2D" w14:textId="77777777" w:rsidR="00670AFA" w:rsidRPr="00B72F0D" w:rsidRDefault="00670AFA">
            <w:pPr>
              <w:pStyle w:val="TableParagraph"/>
              <w:spacing w:before="115"/>
              <w:rPr>
                <w:rFonts w:ascii="Times New Roman"/>
                <w:sz w:val="16"/>
                <w:szCs w:val="16"/>
              </w:rPr>
            </w:pPr>
          </w:p>
          <w:p w14:paraId="274A2116" w14:textId="77777777" w:rsidR="00670AFA" w:rsidRPr="00B72F0D" w:rsidRDefault="00431234">
            <w:pPr>
              <w:pStyle w:val="TableParagraph"/>
              <w:spacing w:before="1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SSS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PA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pri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SLS/Slovak Society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Nurses and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Midwives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at 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Slovak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Medical </w:t>
            </w:r>
            <w:r w:rsidRPr="00B72F0D">
              <w:rPr>
                <w:spacing w:val="-2"/>
                <w:w w:val="105"/>
                <w:sz w:val="16"/>
                <w:szCs w:val="16"/>
              </w:rPr>
              <w:t>Society</w:t>
            </w:r>
          </w:p>
        </w:tc>
        <w:tc>
          <w:tcPr>
            <w:tcW w:w="1813" w:type="dxa"/>
          </w:tcPr>
          <w:p w14:paraId="61E40323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70AFA" w:rsidRPr="00B72F0D" w14:paraId="75DB3DEE" w14:textId="77777777">
        <w:trPr>
          <w:trHeight w:val="754"/>
        </w:trPr>
        <w:tc>
          <w:tcPr>
            <w:tcW w:w="1911" w:type="dxa"/>
          </w:tcPr>
          <w:p w14:paraId="0F3D2F5D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4ECBFE" w14:textId="77777777" w:rsidR="00670AFA" w:rsidRPr="00B72F0D" w:rsidRDefault="00670AFA">
            <w:pPr>
              <w:pStyle w:val="TableParagraph"/>
              <w:spacing w:before="20"/>
              <w:rPr>
                <w:rFonts w:ascii="Times New Roman"/>
                <w:sz w:val="16"/>
                <w:szCs w:val="16"/>
              </w:rPr>
            </w:pPr>
          </w:p>
          <w:p w14:paraId="1EF49482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domácej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27F212C6" w14:textId="77777777" w:rsidR="00670AFA" w:rsidRPr="00B72F0D" w:rsidRDefault="00670AFA">
            <w:pPr>
              <w:pStyle w:val="TableParagraph"/>
              <w:spacing w:before="72"/>
              <w:rPr>
                <w:rFonts w:ascii="Times New Roman"/>
                <w:sz w:val="16"/>
                <w:szCs w:val="16"/>
              </w:rPr>
            </w:pPr>
          </w:p>
          <w:p w14:paraId="0CC6FDB7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DERMA</w:t>
            </w:r>
            <w:r w:rsidRPr="00B72F0D">
              <w:rPr>
                <w:spacing w:val="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INTERNATIONAL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INTERDISCIPLINARY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JOURNAL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DERMATOVERNEROLOGY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w w:val="105"/>
                <w:sz w:val="16"/>
                <w:szCs w:val="16"/>
              </w:rPr>
              <w:t>AND</w:t>
            </w:r>
          </w:p>
          <w:p w14:paraId="49000968" w14:textId="77777777" w:rsidR="00670AFA" w:rsidRPr="00B72F0D" w:rsidRDefault="00431234">
            <w:pPr>
              <w:pStyle w:val="TableParagraph"/>
              <w:spacing w:before="24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RELATED DISCIPLINES,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Bratislava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- </w:t>
            </w:r>
            <w:r w:rsidRPr="00B72F0D">
              <w:rPr>
                <w:spacing w:val="-2"/>
                <w:w w:val="105"/>
                <w:sz w:val="16"/>
                <w:szCs w:val="16"/>
              </w:rPr>
              <w:t>Praha.</w:t>
            </w:r>
          </w:p>
        </w:tc>
        <w:tc>
          <w:tcPr>
            <w:tcW w:w="1813" w:type="dxa"/>
          </w:tcPr>
          <w:p w14:paraId="2175AFE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AE9F195" w14:textId="77777777" w:rsidR="00670AFA" w:rsidRPr="00B72F0D" w:rsidRDefault="00670AFA">
            <w:pPr>
              <w:pStyle w:val="TableParagraph"/>
              <w:spacing w:before="30"/>
              <w:rPr>
                <w:rFonts w:ascii="Times New Roman"/>
                <w:sz w:val="16"/>
                <w:szCs w:val="16"/>
              </w:rPr>
            </w:pPr>
          </w:p>
          <w:p w14:paraId="3BE5B19A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roku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4"/>
                <w:w w:val="105"/>
                <w:sz w:val="16"/>
                <w:szCs w:val="16"/>
              </w:rPr>
              <w:t>2023</w:t>
            </w:r>
          </w:p>
        </w:tc>
      </w:tr>
      <w:tr w:rsidR="00670AFA" w:rsidRPr="00B72F0D" w14:paraId="1C2F7976" w14:textId="77777777">
        <w:trPr>
          <w:trHeight w:val="754"/>
        </w:trPr>
        <w:tc>
          <w:tcPr>
            <w:tcW w:w="1911" w:type="dxa"/>
          </w:tcPr>
          <w:p w14:paraId="76E3BD42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9E0791A" w14:textId="77777777" w:rsidR="00670AFA" w:rsidRPr="00B72F0D" w:rsidRDefault="00670AFA">
            <w:pPr>
              <w:pStyle w:val="TableParagraph"/>
              <w:spacing w:before="20"/>
              <w:rPr>
                <w:rFonts w:ascii="Times New Roman"/>
                <w:sz w:val="16"/>
                <w:szCs w:val="16"/>
              </w:rPr>
            </w:pPr>
          </w:p>
          <w:p w14:paraId="5392921E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domácej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38FC612A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528610C" w14:textId="77777777" w:rsidR="00670AFA" w:rsidRPr="00B72F0D" w:rsidRDefault="00670AFA">
            <w:pPr>
              <w:pStyle w:val="TableParagraph"/>
              <w:spacing w:before="20"/>
              <w:rPr>
                <w:rFonts w:ascii="Times New Roman"/>
                <w:sz w:val="16"/>
                <w:szCs w:val="16"/>
              </w:rPr>
            </w:pPr>
          </w:p>
          <w:p w14:paraId="391FEC91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MONITOR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MEDICÍNY SLS,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Bratislava</w:t>
            </w:r>
          </w:p>
        </w:tc>
        <w:tc>
          <w:tcPr>
            <w:tcW w:w="1813" w:type="dxa"/>
          </w:tcPr>
          <w:p w14:paraId="18C33D09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5094B41" w14:textId="77777777" w:rsidR="00670AFA" w:rsidRPr="00B72F0D" w:rsidRDefault="00670AFA">
            <w:pPr>
              <w:pStyle w:val="TableParagraph"/>
              <w:spacing w:before="30"/>
              <w:rPr>
                <w:rFonts w:ascii="Times New Roman"/>
                <w:sz w:val="16"/>
                <w:szCs w:val="16"/>
              </w:rPr>
            </w:pPr>
          </w:p>
          <w:p w14:paraId="2098ACF2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roku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4"/>
                <w:w w:val="105"/>
                <w:sz w:val="16"/>
                <w:szCs w:val="16"/>
              </w:rPr>
              <w:t>2024</w:t>
            </w:r>
          </w:p>
        </w:tc>
      </w:tr>
      <w:tr w:rsidR="00670AFA" w:rsidRPr="00B72F0D" w14:paraId="7D01C369" w14:textId="77777777">
        <w:trPr>
          <w:trHeight w:val="507"/>
        </w:trPr>
        <w:tc>
          <w:tcPr>
            <w:tcW w:w="1911" w:type="dxa"/>
          </w:tcPr>
          <w:p w14:paraId="64536A86" w14:textId="77777777" w:rsidR="00670AFA" w:rsidRPr="00B72F0D" w:rsidRDefault="00670AFA">
            <w:pPr>
              <w:pStyle w:val="TableParagraph"/>
              <w:spacing w:before="33"/>
              <w:rPr>
                <w:rFonts w:ascii="Times New Roman"/>
                <w:sz w:val="16"/>
                <w:szCs w:val="16"/>
              </w:rPr>
            </w:pPr>
          </w:p>
          <w:p w14:paraId="6F2A7B88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27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zahraničnej</w:t>
            </w:r>
            <w:proofErr w:type="spellEnd"/>
            <w:r w:rsidRPr="00B72F0D">
              <w:rPr>
                <w:spacing w:val="28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4BD1FCFA" w14:textId="77777777" w:rsidR="00670AFA" w:rsidRPr="00B72F0D" w:rsidRDefault="00431234">
            <w:pPr>
              <w:pStyle w:val="TableParagraph"/>
              <w:spacing w:before="87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Kazuistiky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v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diabetologii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GEUM,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Semily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/Case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studies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in diabetes, GEUM,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Semily</w:t>
            </w:r>
            <w:proofErr w:type="spellEnd"/>
          </w:p>
        </w:tc>
        <w:tc>
          <w:tcPr>
            <w:tcW w:w="1813" w:type="dxa"/>
          </w:tcPr>
          <w:p w14:paraId="51E2E44D" w14:textId="77777777" w:rsidR="00670AFA" w:rsidRPr="00B72F0D" w:rsidRDefault="00670AFA">
            <w:pPr>
              <w:pStyle w:val="TableParagraph"/>
              <w:spacing w:before="43"/>
              <w:rPr>
                <w:rFonts w:ascii="Times New Roman"/>
                <w:sz w:val="16"/>
                <w:szCs w:val="16"/>
              </w:rPr>
            </w:pPr>
          </w:p>
          <w:p w14:paraId="085D43E1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2010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trvá</w:t>
            </w:r>
            <w:proofErr w:type="spellEnd"/>
          </w:p>
        </w:tc>
      </w:tr>
      <w:tr w:rsidR="00670AFA" w:rsidRPr="00B72F0D" w14:paraId="409396B9" w14:textId="77777777">
        <w:trPr>
          <w:trHeight w:val="1174"/>
        </w:trPr>
        <w:tc>
          <w:tcPr>
            <w:tcW w:w="1911" w:type="dxa"/>
          </w:tcPr>
          <w:p w14:paraId="47B28795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7084376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310C1AA" w14:textId="77777777" w:rsidR="00670AFA" w:rsidRPr="00B72F0D" w:rsidRDefault="00670AFA">
            <w:pPr>
              <w:pStyle w:val="TableParagraph"/>
              <w:spacing w:before="91"/>
              <w:rPr>
                <w:rFonts w:ascii="Times New Roman"/>
                <w:sz w:val="16"/>
                <w:szCs w:val="16"/>
              </w:rPr>
            </w:pPr>
          </w:p>
          <w:p w14:paraId="34E24849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zahraničnej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67FBF4D5" w14:textId="77777777" w:rsidR="00670AFA" w:rsidRPr="00B72F0D" w:rsidRDefault="00670AFA">
            <w:pPr>
              <w:pStyle w:val="TableParagraph"/>
              <w:spacing w:before="112"/>
              <w:rPr>
                <w:rFonts w:ascii="Times New Roman"/>
                <w:sz w:val="16"/>
                <w:szCs w:val="16"/>
              </w:rPr>
            </w:pPr>
          </w:p>
          <w:p w14:paraId="47EC77D4" w14:textId="77777777" w:rsidR="00670AFA" w:rsidRPr="00B72F0D" w:rsidRDefault="00431234">
            <w:pPr>
              <w:pStyle w:val="TableParagraph"/>
              <w:spacing w:before="1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Profese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Vydáva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profesní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odborová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unie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zdravotnických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pracovníku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Čech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Moravy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Slezska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Praha.</w:t>
            </w:r>
          </w:p>
          <w:p w14:paraId="55BDE1CC" w14:textId="77777777" w:rsidR="00670AFA" w:rsidRPr="00B72F0D" w:rsidRDefault="00431234">
            <w:pPr>
              <w:pStyle w:val="TableParagraph"/>
              <w:spacing w:before="24" w:line="278" w:lineRule="auto"/>
              <w:ind w:left="18" w:right="44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 xml:space="preserve">/PO UZP ČMS/ (4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vydania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ročne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).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Registrační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číslo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: MK ČR E 16690/Profession. It is published by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professional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trade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union of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health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professionals in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Bohemia,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Moravia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and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Silesia.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Prague.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PO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UZP ČMS / (4 issues per year). Registration number: MK ČR E 16690</w:t>
            </w:r>
          </w:p>
        </w:tc>
        <w:tc>
          <w:tcPr>
            <w:tcW w:w="1813" w:type="dxa"/>
          </w:tcPr>
          <w:p w14:paraId="708C2A85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C48213C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62FCA73" w14:textId="77777777" w:rsidR="00670AFA" w:rsidRPr="00B72F0D" w:rsidRDefault="00670AFA">
            <w:pPr>
              <w:pStyle w:val="TableParagraph"/>
              <w:spacing w:before="101"/>
              <w:rPr>
                <w:rFonts w:ascii="Times New Roman"/>
                <w:sz w:val="16"/>
                <w:szCs w:val="16"/>
              </w:rPr>
            </w:pPr>
          </w:p>
          <w:p w14:paraId="72765479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Od.2003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– </w:t>
            </w:r>
            <w:r w:rsidRPr="00B72F0D">
              <w:rPr>
                <w:spacing w:val="-4"/>
                <w:w w:val="105"/>
                <w:sz w:val="16"/>
                <w:szCs w:val="16"/>
              </w:rPr>
              <w:t>2008</w:t>
            </w:r>
          </w:p>
        </w:tc>
      </w:tr>
      <w:tr w:rsidR="00670AFA" w:rsidRPr="00B72F0D" w14:paraId="0FD3499C" w14:textId="77777777">
        <w:trPr>
          <w:trHeight w:val="975"/>
        </w:trPr>
        <w:tc>
          <w:tcPr>
            <w:tcW w:w="1911" w:type="dxa"/>
          </w:tcPr>
          <w:p w14:paraId="790A1F4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45EF276" w14:textId="77777777" w:rsidR="00670AFA" w:rsidRPr="00B72F0D" w:rsidRDefault="00670AFA">
            <w:pPr>
              <w:pStyle w:val="TableParagraph"/>
              <w:spacing w:before="130"/>
              <w:rPr>
                <w:rFonts w:ascii="Times New Roman"/>
                <w:sz w:val="16"/>
                <w:szCs w:val="16"/>
              </w:rPr>
            </w:pPr>
          </w:p>
          <w:p w14:paraId="19886286" w14:textId="77777777" w:rsidR="00670AFA" w:rsidRPr="00B72F0D" w:rsidRDefault="00431234">
            <w:pPr>
              <w:pStyle w:val="TableParagraph"/>
              <w:spacing w:before="1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2038775D" w14:textId="77777777" w:rsidR="00670AFA" w:rsidRPr="00B72F0D" w:rsidRDefault="00670AFA">
            <w:pPr>
              <w:pStyle w:val="TableParagraph"/>
              <w:spacing w:before="12"/>
              <w:rPr>
                <w:rFonts w:ascii="Times New Roman"/>
                <w:sz w:val="16"/>
                <w:szCs w:val="16"/>
              </w:rPr>
            </w:pPr>
          </w:p>
          <w:p w14:paraId="3147E59B" w14:textId="77777777" w:rsidR="00670AFA" w:rsidRPr="00B72F0D" w:rsidRDefault="00431234">
            <w:pPr>
              <w:pStyle w:val="TableParagraph"/>
              <w:spacing w:line="278" w:lineRule="auto"/>
              <w:ind w:left="18" w:right="44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rady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časopisu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: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Universitas: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Trenčianska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univerzita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Alexandra</w:t>
            </w:r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Dubčeka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v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Trenčíne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(4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vydania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ročne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)/Member of the editorial board of the journal: Universitas: Alexander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Dubček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University of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in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(4 editions per year).</w:t>
            </w:r>
          </w:p>
        </w:tc>
        <w:tc>
          <w:tcPr>
            <w:tcW w:w="1813" w:type="dxa"/>
          </w:tcPr>
          <w:p w14:paraId="2E40355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04B0FC3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AA89EC9" w14:textId="77777777" w:rsidR="00670AFA" w:rsidRPr="00B72F0D" w:rsidRDefault="00670AFA">
            <w:pPr>
              <w:pStyle w:val="TableParagraph"/>
              <w:spacing w:before="2"/>
              <w:rPr>
                <w:rFonts w:ascii="Times New Roman"/>
                <w:sz w:val="16"/>
                <w:szCs w:val="16"/>
              </w:rPr>
            </w:pPr>
          </w:p>
          <w:p w14:paraId="01E02AB6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Od.2005-</w:t>
            </w:r>
            <w:r w:rsidRPr="00B72F0D">
              <w:rPr>
                <w:spacing w:val="-4"/>
                <w:w w:val="105"/>
                <w:sz w:val="16"/>
                <w:szCs w:val="16"/>
              </w:rPr>
              <w:t>2009</w:t>
            </w:r>
          </w:p>
        </w:tc>
      </w:tr>
      <w:tr w:rsidR="00670AFA" w:rsidRPr="00B72F0D" w14:paraId="20BD85C6" w14:textId="77777777">
        <w:trPr>
          <w:trHeight w:val="564"/>
        </w:trPr>
        <w:tc>
          <w:tcPr>
            <w:tcW w:w="1911" w:type="dxa"/>
          </w:tcPr>
          <w:p w14:paraId="37BB8FB6" w14:textId="77777777" w:rsidR="00670AFA" w:rsidRPr="00B72F0D" w:rsidRDefault="00670AFA">
            <w:pPr>
              <w:pStyle w:val="TableParagraph"/>
              <w:spacing w:before="62"/>
              <w:rPr>
                <w:rFonts w:ascii="Times New Roman"/>
                <w:sz w:val="16"/>
                <w:szCs w:val="16"/>
              </w:rPr>
            </w:pPr>
          </w:p>
          <w:p w14:paraId="3184FFC7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zahraničnej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565533C8" w14:textId="77777777" w:rsidR="00670AFA" w:rsidRPr="00B72F0D" w:rsidRDefault="00431234">
            <w:pPr>
              <w:pStyle w:val="TableParagraph"/>
              <w:spacing w:before="116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 xml:space="preserve">Humanum.: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Medzynarodowe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Studia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Spoleczno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–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Mumanistyczne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Intenational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Social and </w:t>
            </w:r>
            <w:r w:rsidRPr="00B72F0D">
              <w:rPr>
                <w:spacing w:val="-2"/>
                <w:w w:val="105"/>
                <w:sz w:val="16"/>
                <w:szCs w:val="16"/>
              </w:rPr>
              <w:t>Human</w:t>
            </w:r>
          </w:p>
          <w:p w14:paraId="1DB06C3B" w14:textId="77777777" w:rsidR="00670AFA" w:rsidRPr="00B72F0D" w:rsidRDefault="00431234">
            <w:pPr>
              <w:pStyle w:val="TableParagraph"/>
              <w:spacing w:before="24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Studies.Warszawa</w:t>
            </w:r>
            <w:proofErr w:type="spellEnd"/>
          </w:p>
        </w:tc>
        <w:tc>
          <w:tcPr>
            <w:tcW w:w="1813" w:type="dxa"/>
          </w:tcPr>
          <w:p w14:paraId="1434CE7B" w14:textId="77777777" w:rsidR="00670AFA" w:rsidRPr="00B72F0D" w:rsidRDefault="00670AFA">
            <w:pPr>
              <w:pStyle w:val="TableParagraph"/>
              <w:spacing w:before="72"/>
              <w:rPr>
                <w:rFonts w:ascii="Times New Roman"/>
                <w:sz w:val="16"/>
                <w:szCs w:val="16"/>
              </w:rPr>
            </w:pPr>
          </w:p>
          <w:p w14:paraId="48E1FD41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Od.2010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–</w:t>
            </w:r>
            <w:r w:rsidRPr="00B72F0D">
              <w:rPr>
                <w:spacing w:val="-4"/>
                <w:w w:val="105"/>
                <w:sz w:val="16"/>
                <w:szCs w:val="16"/>
              </w:rPr>
              <w:t>2013</w:t>
            </w:r>
          </w:p>
        </w:tc>
      </w:tr>
      <w:tr w:rsidR="00670AFA" w:rsidRPr="00B72F0D" w14:paraId="5FB22906" w14:textId="77777777">
        <w:trPr>
          <w:trHeight w:val="905"/>
        </w:trPr>
        <w:tc>
          <w:tcPr>
            <w:tcW w:w="1911" w:type="dxa"/>
          </w:tcPr>
          <w:p w14:paraId="21C1CAA2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2876A31" w14:textId="77777777" w:rsidR="00670AFA" w:rsidRPr="00B72F0D" w:rsidRDefault="00670AFA">
            <w:pPr>
              <w:pStyle w:val="TableParagraph"/>
              <w:spacing w:before="94"/>
              <w:rPr>
                <w:rFonts w:ascii="Times New Roman"/>
                <w:sz w:val="16"/>
                <w:szCs w:val="16"/>
              </w:rPr>
            </w:pPr>
          </w:p>
          <w:p w14:paraId="40019C43" w14:textId="77777777" w:rsidR="00670AFA" w:rsidRPr="00B72F0D" w:rsidRDefault="00431234">
            <w:pPr>
              <w:pStyle w:val="TableParagraph"/>
              <w:spacing w:before="1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18D4949A" w14:textId="1E9EB388" w:rsidR="00670AFA" w:rsidRPr="00B72F0D" w:rsidRDefault="00431234">
            <w:pPr>
              <w:pStyle w:val="TableParagraph"/>
              <w:spacing w:before="30" w:line="278" w:lineRule="auto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edičnej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rady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časopisu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Journal of Health Management and Public Healt</w:t>
            </w:r>
            <w:r w:rsidR="000C02B5">
              <w:rPr>
                <w:w w:val="105"/>
                <w:sz w:val="16"/>
                <w:szCs w:val="16"/>
              </w:rPr>
              <w:t>h</w:t>
            </w:r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FZaSP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TU v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Trnave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/Member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editorial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board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Journal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Health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Management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and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Public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Health,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FZaSP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TU in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Trnava</w:t>
            </w:r>
            <w:proofErr w:type="spellEnd"/>
          </w:p>
        </w:tc>
        <w:tc>
          <w:tcPr>
            <w:tcW w:w="1813" w:type="dxa"/>
          </w:tcPr>
          <w:p w14:paraId="2E559EC1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5B81E8B" w14:textId="77777777" w:rsidR="00670AFA" w:rsidRPr="00B72F0D" w:rsidRDefault="00670AFA">
            <w:pPr>
              <w:pStyle w:val="TableParagraph"/>
              <w:spacing w:before="104"/>
              <w:rPr>
                <w:rFonts w:ascii="Times New Roman"/>
                <w:sz w:val="16"/>
                <w:szCs w:val="16"/>
              </w:rPr>
            </w:pPr>
          </w:p>
          <w:p w14:paraId="23787877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 2010-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4"/>
                <w:w w:val="105"/>
                <w:sz w:val="16"/>
                <w:szCs w:val="16"/>
              </w:rPr>
              <w:t>2016</w:t>
            </w:r>
          </w:p>
        </w:tc>
      </w:tr>
      <w:tr w:rsidR="00670AFA" w:rsidRPr="00B72F0D" w14:paraId="74586DD3" w14:textId="77777777">
        <w:trPr>
          <w:trHeight w:val="718"/>
        </w:trPr>
        <w:tc>
          <w:tcPr>
            <w:tcW w:w="1911" w:type="dxa"/>
          </w:tcPr>
          <w:p w14:paraId="50DCA312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B68C5DA" w14:textId="77777777" w:rsidR="00670AFA" w:rsidRPr="00B72F0D" w:rsidRDefault="00670AFA">
            <w:pPr>
              <w:pStyle w:val="TableParagraph"/>
              <w:spacing w:before="1"/>
              <w:rPr>
                <w:rFonts w:ascii="Times New Roman"/>
                <w:sz w:val="16"/>
                <w:szCs w:val="16"/>
              </w:rPr>
            </w:pPr>
          </w:p>
          <w:p w14:paraId="3D7B0DA5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Redakčnej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34C7376D" w14:textId="77777777" w:rsidR="00670AFA" w:rsidRPr="00B72F0D" w:rsidRDefault="00431234">
            <w:pPr>
              <w:pStyle w:val="TableParagraph"/>
              <w:spacing w:before="107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Sociálno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-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zdravotnícke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spektrum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Vedecko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–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odborný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časopis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/Socio-medical spectrum,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Scientific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10"/>
                <w:w w:val="105"/>
                <w:sz w:val="16"/>
                <w:szCs w:val="16"/>
              </w:rPr>
              <w:t>–</w:t>
            </w:r>
          </w:p>
          <w:p w14:paraId="59A62B2F" w14:textId="77777777" w:rsidR="00670AFA" w:rsidRPr="00B72F0D" w:rsidRDefault="00431234">
            <w:pPr>
              <w:pStyle w:val="TableParagraph"/>
              <w:spacing w:before="23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professional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journal</w:t>
            </w:r>
          </w:p>
        </w:tc>
        <w:tc>
          <w:tcPr>
            <w:tcW w:w="1813" w:type="dxa"/>
          </w:tcPr>
          <w:p w14:paraId="56D39B11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EF0B1B9" w14:textId="77777777" w:rsidR="00670AFA" w:rsidRPr="00B72F0D" w:rsidRDefault="00670AFA">
            <w:pPr>
              <w:pStyle w:val="TableParagraph"/>
              <w:spacing w:before="10"/>
              <w:rPr>
                <w:rFonts w:ascii="Times New Roman"/>
                <w:sz w:val="16"/>
                <w:szCs w:val="16"/>
              </w:rPr>
            </w:pPr>
          </w:p>
          <w:p w14:paraId="42DEB1D1" w14:textId="77777777" w:rsidR="00670AFA" w:rsidRPr="00B72F0D" w:rsidRDefault="0043123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 2015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–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trvá</w:t>
            </w:r>
            <w:proofErr w:type="spellEnd"/>
          </w:p>
        </w:tc>
      </w:tr>
      <w:tr w:rsidR="00670AFA" w:rsidRPr="00B72F0D" w14:paraId="3026CA15" w14:textId="77777777">
        <w:trPr>
          <w:trHeight w:val="588"/>
        </w:trPr>
        <w:tc>
          <w:tcPr>
            <w:tcW w:w="1911" w:type="dxa"/>
          </w:tcPr>
          <w:p w14:paraId="7F7A1BC1" w14:textId="77777777" w:rsidR="00670AFA" w:rsidRPr="00B72F0D" w:rsidRDefault="00670AFA">
            <w:pPr>
              <w:pStyle w:val="TableParagraph"/>
              <w:spacing w:before="74"/>
              <w:rPr>
                <w:rFonts w:ascii="Times New Roman"/>
                <w:sz w:val="16"/>
                <w:szCs w:val="16"/>
              </w:rPr>
            </w:pPr>
          </w:p>
          <w:p w14:paraId="0A87AEBB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Vedeckej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1246F9E7" w14:textId="77777777" w:rsidR="00670AFA" w:rsidRPr="00B72F0D" w:rsidRDefault="00431234">
            <w:pPr>
              <w:pStyle w:val="TableParagraph"/>
              <w:spacing w:before="128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Vysoká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škola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sociálnej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práce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sv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Alžbety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n.o.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 Bratislava/St.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Elizabeth's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College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w w:val="105"/>
                <w:sz w:val="16"/>
                <w:szCs w:val="16"/>
              </w:rPr>
              <w:t>of</w:t>
            </w:r>
          </w:p>
          <w:p w14:paraId="47EDCEB6" w14:textId="77777777" w:rsidR="00670AFA" w:rsidRPr="00B72F0D" w:rsidRDefault="00431234">
            <w:pPr>
              <w:pStyle w:val="TableParagraph"/>
              <w:spacing w:before="24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Health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and Social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Work,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n.o.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r w:rsidRPr="00B72F0D">
              <w:rPr>
                <w:spacing w:val="-2"/>
                <w:w w:val="105"/>
                <w:sz w:val="16"/>
                <w:szCs w:val="16"/>
              </w:rPr>
              <w:t>Bratislava</w:t>
            </w:r>
          </w:p>
        </w:tc>
        <w:tc>
          <w:tcPr>
            <w:tcW w:w="1813" w:type="dxa"/>
          </w:tcPr>
          <w:p w14:paraId="091FF403" w14:textId="77777777" w:rsidR="00670AFA" w:rsidRPr="00B72F0D" w:rsidRDefault="00670AFA">
            <w:pPr>
              <w:pStyle w:val="TableParagraph"/>
              <w:spacing w:before="84"/>
              <w:rPr>
                <w:rFonts w:ascii="Times New Roman"/>
                <w:sz w:val="16"/>
                <w:szCs w:val="16"/>
              </w:rPr>
            </w:pPr>
          </w:p>
          <w:p w14:paraId="29E0CD0A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Od.2003-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4"/>
                <w:w w:val="105"/>
                <w:sz w:val="16"/>
                <w:szCs w:val="16"/>
              </w:rPr>
              <w:t>2021</w:t>
            </w:r>
          </w:p>
        </w:tc>
      </w:tr>
      <w:tr w:rsidR="00670AFA" w:rsidRPr="00B72F0D" w14:paraId="5668D4C3" w14:textId="77777777">
        <w:trPr>
          <w:trHeight w:val="636"/>
        </w:trPr>
        <w:tc>
          <w:tcPr>
            <w:tcW w:w="1911" w:type="dxa"/>
          </w:tcPr>
          <w:p w14:paraId="5B234C1D" w14:textId="77777777" w:rsidR="00670AFA" w:rsidRPr="00B72F0D" w:rsidRDefault="00431234">
            <w:pPr>
              <w:pStyle w:val="TableParagraph"/>
              <w:spacing w:before="66" w:line="278" w:lineRule="auto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Predseda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Akademického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senátu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Fakulty</w:t>
            </w:r>
            <w:proofErr w:type="spellEnd"/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Trenčianska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univerzita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w w:val="105"/>
                <w:sz w:val="16"/>
                <w:szCs w:val="16"/>
              </w:rPr>
              <w:t>A.Dubčeka</w:t>
            </w:r>
            <w:proofErr w:type="spellEnd"/>
            <w:proofErr w:type="gram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5140" w:type="dxa"/>
          </w:tcPr>
          <w:p w14:paraId="742BCF1F" w14:textId="77777777" w:rsidR="00670AFA" w:rsidRPr="00B72F0D" w:rsidRDefault="00670AFA">
            <w:pPr>
              <w:pStyle w:val="TableParagraph"/>
              <w:spacing w:before="14"/>
              <w:rPr>
                <w:rFonts w:ascii="Times New Roman"/>
                <w:sz w:val="16"/>
                <w:szCs w:val="16"/>
              </w:rPr>
            </w:pPr>
          </w:p>
          <w:p w14:paraId="4FB5C941" w14:textId="77777777" w:rsidR="00670AFA" w:rsidRPr="00B72F0D" w:rsidRDefault="00431234">
            <w:pPr>
              <w:pStyle w:val="TableParagraph"/>
              <w:spacing w:line="278" w:lineRule="auto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Fakulta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Trenčianska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univerzita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w w:val="105"/>
                <w:sz w:val="16"/>
                <w:szCs w:val="16"/>
              </w:rPr>
              <w:t>A.Dubčeka</w:t>
            </w:r>
            <w:proofErr w:type="spellEnd"/>
            <w:proofErr w:type="gram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/Faculty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Health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Care,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A.Dubček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University of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1813" w:type="dxa"/>
          </w:tcPr>
          <w:p w14:paraId="0BF69929" w14:textId="77777777" w:rsidR="00670AFA" w:rsidRPr="00B72F0D" w:rsidRDefault="00670AFA">
            <w:pPr>
              <w:pStyle w:val="TableParagraph"/>
              <w:spacing w:before="108"/>
              <w:rPr>
                <w:rFonts w:ascii="Times New Roman"/>
                <w:sz w:val="16"/>
                <w:szCs w:val="16"/>
              </w:rPr>
            </w:pPr>
          </w:p>
          <w:p w14:paraId="0E5E6582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2004-</w:t>
            </w:r>
            <w:r w:rsidRPr="00B72F0D">
              <w:rPr>
                <w:spacing w:val="-4"/>
                <w:w w:val="105"/>
                <w:sz w:val="16"/>
                <w:szCs w:val="16"/>
              </w:rPr>
              <w:t>2005</w:t>
            </w:r>
          </w:p>
        </w:tc>
      </w:tr>
      <w:tr w:rsidR="00670AFA" w:rsidRPr="00B72F0D" w14:paraId="48818A46" w14:textId="77777777">
        <w:trPr>
          <w:trHeight w:val="564"/>
        </w:trPr>
        <w:tc>
          <w:tcPr>
            <w:tcW w:w="1911" w:type="dxa"/>
          </w:tcPr>
          <w:p w14:paraId="0EB720F3" w14:textId="77777777" w:rsidR="00670AFA" w:rsidRPr="00B72F0D" w:rsidRDefault="00670AFA">
            <w:pPr>
              <w:pStyle w:val="TableParagraph"/>
              <w:spacing w:before="62"/>
              <w:rPr>
                <w:rFonts w:ascii="Times New Roman"/>
                <w:sz w:val="16"/>
                <w:szCs w:val="16"/>
              </w:rPr>
            </w:pPr>
          </w:p>
          <w:p w14:paraId="2277B12B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Vedeckej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64D47C83" w14:textId="77777777" w:rsidR="00670AFA" w:rsidRPr="00B72F0D" w:rsidRDefault="00431234">
            <w:pPr>
              <w:pStyle w:val="TableParagraph"/>
              <w:spacing w:before="116" w:line="278" w:lineRule="auto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Ústav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w w:val="105"/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,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Trenčianska</w:t>
            </w:r>
            <w:proofErr w:type="spellEnd"/>
            <w:proofErr w:type="gram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univerzita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A.Dubčeka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/Faculty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Health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Care,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A.Dubček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University of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1813" w:type="dxa"/>
          </w:tcPr>
          <w:p w14:paraId="46B988C7" w14:textId="77777777" w:rsidR="00670AFA" w:rsidRPr="00B72F0D" w:rsidRDefault="00670AFA">
            <w:pPr>
              <w:pStyle w:val="TableParagraph"/>
              <w:spacing w:before="72"/>
              <w:rPr>
                <w:rFonts w:ascii="Times New Roman"/>
                <w:sz w:val="16"/>
                <w:szCs w:val="16"/>
              </w:rPr>
            </w:pPr>
          </w:p>
          <w:p w14:paraId="56C1164E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2003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-</w:t>
            </w:r>
            <w:r w:rsidRPr="00B72F0D">
              <w:rPr>
                <w:spacing w:val="-4"/>
                <w:w w:val="105"/>
                <w:sz w:val="16"/>
                <w:szCs w:val="16"/>
              </w:rPr>
              <w:t>2004</w:t>
            </w:r>
          </w:p>
        </w:tc>
      </w:tr>
      <w:tr w:rsidR="00670AFA" w:rsidRPr="00B72F0D" w14:paraId="10C3E91E" w14:textId="77777777">
        <w:trPr>
          <w:trHeight w:val="565"/>
        </w:trPr>
        <w:tc>
          <w:tcPr>
            <w:tcW w:w="1911" w:type="dxa"/>
            <w:tcBorders>
              <w:left w:val="nil"/>
            </w:tcBorders>
          </w:tcPr>
          <w:p w14:paraId="2CA27466" w14:textId="77777777" w:rsidR="00670AFA" w:rsidRPr="00B72F0D" w:rsidRDefault="00670AFA">
            <w:pPr>
              <w:pStyle w:val="TableParagraph"/>
              <w:spacing w:before="72"/>
              <w:rPr>
                <w:rFonts w:ascii="Times New Roman"/>
                <w:sz w:val="16"/>
                <w:szCs w:val="16"/>
              </w:rPr>
            </w:pPr>
          </w:p>
          <w:p w14:paraId="6F584624" w14:textId="77777777" w:rsidR="00670AFA" w:rsidRPr="00B72F0D" w:rsidRDefault="00431234">
            <w:pPr>
              <w:pStyle w:val="TableParagraph"/>
              <w:ind w:left="52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členka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Vedeckej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4"/>
                <w:w w:val="105"/>
                <w:sz w:val="16"/>
                <w:szCs w:val="16"/>
              </w:rPr>
              <w:t>rady</w:t>
            </w:r>
            <w:proofErr w:type="spellEnd"/>
          </w:p>
        </w:tc>
        <w:tc>
          <w:tcPr>
            <w:tcW w:w="5140" w:type="dxa"/>
          </w:tcPr>
          <w:p w14:paraId="2887D229" w14:textId="77777777" w:rsidR="00670AFA" w:rsidRPr="00B72F0D" w:rsidRDefault="00431234">
            <w:pPr>
              <w:pStyle w:val="TableParagraph"/>
              <w:spacing w:before="16" w:line="170" w:lineRule="atLeast"/>
              <w:ind w:left="18" w:right="2217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Fakulta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Trenčianska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univerzita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w w:val="105"/>
                <w:sz w:val="16"/>
                <w:szCs w:val="16"/>
              </w:rPr>
              <w:t>A.Dubčeka</w:t>
            </w:r>
            <w:proofErr w:type="spellEnd"/>
            <w:proofErr w:type="gram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/Faculty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Health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Care,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A.Dubček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University of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Trenčín</w:t>
            </w:r>
            <w:proofErr w:type="spellEnd"/>
          </w:p>
        </w:tc>
        <w:tc>
          <w:tcPr>
            <w:tcW w:w="1813" w:type="dxa"/>
          </w:tcPr>
          <w:p w14:paraId="7D9624C4" w14:textId="77777777" w:rsidR="00670AFA" w:rsidRPr="00B72F0D" w:rsidRDefault="00670AFA">
            <w:pPr>
              <w:pStyle w:val="TableParagraph"/>
              <w:spacing w:before="72"/>
              <w:rPr>
                <w:rFonts w:ascii="Times New Roman"/>
                <w:sz w:val="16"/>
                <w:szCs w:val="16"/>
              </w:rPr>
            </w:pPr>
          </w:p>
          <w:p w14:paraId="040D640D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od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2004-</w:t>
            </w:r>
            <w:r w:rsidRPr="00B72F0D">
              <w:rPr>
                <w:spacing w:val="-4"/>
                <w:w w:val="105"/>
                <w:sz w:val="16"/>
                <w:szCs w:val="16"/>
              </w:rPr>
              <w:t>2005</w:t>
            </w:r>
          </w:p>
        </w:tc>
      </w:tr>
      <w:tr w:rsidR="00670AFA" w:rsidRPr="00B72F0D" w14:paraId="6A9E4734" w14:textId="77777777">
        <w:trPr>
          <w:trHeight w:val="564"/>
        </w:trPr>
        <w:tc>
          <w:tcPr>
            <w:tcW w:w="1911" w:type="dxa"/>
            <w:tcBorders>
              <w:left w:val="nil"/>
            </w:tcBorders>
          </w:tcPr>
          <w:p w14:paraId="46D2E5AF" w14:textId="77777777" w:rsidR="00670AFA" w:rsidRPr="00B72F0D" w:rsidRDefault="00431234">
            <w:pPr>
              <w:pStyle w:val="TableParagraph"/>
              <w:spacing w:before="126" w:line="278" w:lineRule="auto"/>
              <w:ind w:left="52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oponent</w:t>
            </w:r>
            <w:proofErr w:type="spellEnd"/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zahraničných</w:t>
            </w:r>
            <w:proofErr w:type="spellEnd"/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domácich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monografií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učebníc</w:t>
            </w:r>
            <w:proofErr w:type="spellEnd"/>
          </w:p>
        </w:tc>
        <w:tc>
          <w:tcPr>
            <w:tcW w:w="5140" w:type="dxa"/>
          </w:tcPr>
          <w:p w14:paraId="23C256D9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18A885D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70AFA" w:rsidRPr="00B72F0D" w14:paraId="12AD828F" w14:textId="77777777">
        <w:trPr>
          <w:trHeight w:val="682"/>
        </w:trPr>
        <w:tc>
          <w:tcPr>
            <w:tcW w:w="1911" w:type="dxa"/>
          </w:tcPr>
          <w:p w14:paraId="551E73A0" w14:textId="77777777" w:rsidR="00670AFA" w:rsidRPr="00B72F0D" w:rsidRDefault="00670AFA">
            <w:pPr>
              <w:pStyle w:val="TableParagraph"/>
              <w:spacing w:before="122"/>
              <w:rPr>
                <w:rFonts w:ascii="Times New Roman"/>
                <w:sz w:val="16"/>
                <w:szCs w:val="16"/>
              </w:rPr>
            </w:pPr>
          </w:p>
          <w:p w14:paraId="0C46A3E2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oponet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projektov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KEGA,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4"/>
                <w:w w:val="105"/>
                <w:sz w:val="16"/>
                <w:szCs w:val="16"/>
              </w:rPr>
              <w:t>Vega</w:t>
            </w:r>
          </w:p>
        </w:tc>
        <w:tc>
          <w:tcPr>
            <w:tcW w:w="5140" w:type="dxa"/>
          </w:tcPr>
          <w:p w14:paraId="0D09D804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DB0CCCC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5765043" w14:textId="77777777" w:rsidR="00670AFA" w:rsidRPr="00B72F0D" w:rsidRDefault="00670AFA">
      <w:pPr>
        <w:pStyle w:val="TableParagraph"/>
        <w:rPr>
          <w:rFonts w:ascii="Times New Roman"/>
          <w:sz w:val="16"/>
          <w:szCs w:val="16"/>
        </w:rPr>
        <w:sectPr w:rsidR="00670AFA" w:rsidRPr="00B72F0D">
          <w:type w:val="continuous"/>
          <w:pgSz w:w="11910" w:h="16840"/>
          <w:pgMar w:top="1040" w:right="1700" w:bottom="280" w:left="992" w:header="708" w:footer="708" w:gutter="0"/>
          <w:cols w:space="708"/>
        </w:sectPr>
      </w:pPr>
    </w:p>
    <w:p w14:paraId="46F1E98A" w14:textId="77777777" w:rsidR="00670AFA" w:rsidRPr="00B72F0D" w:rsidRDefault="00431234">
      <w:pPr>
        <w:spacing w:line="31" w:lineRule="exact"/>
        <w:ind w:left="114"/>
        <w:rPr>
          <w:rFonts w:ascii="Times New Roman"/>
          <w:sz w:val="16"/>
          <w:szCs w:val="16"/>
        </w:rPr>
      </w:pPr>
      <w:r w:rsidRPr="00B72F0D">
        <w:rPr>
          <w:rFonts w:ascii="Times New Roman"/>
          <w:noProof/>
          <w:sz w:val="16"/>
          <w:szCs w:val="16"/>
        </w:rPr>
        <mc:AlternateContent>
          <mc:Choice Requires="wpg">
            <w:drawing>
              <wp:inline distT="0" distB="0" distL="0" distR="0" wp14:anchorId="0AA16FD7" wp14:editId="6E4C51C3">
                <wp:extent cx="4478655" cy="2032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8655" cy="20320"/>
                          <a:chOff x="0" y="0"/>
                          <a:chExt cx="4478655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47865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8655" h="20320">
                                <a:moveTo>
                                  <a:pt x="4478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"/>
                                </a:lnTo>
                                <a:lnTo>
                                  <a:pt x="4478401" y="19811"/>
                                </a:lnTo>
                                <a:lnTo>
                                  <a:pt x="4478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04784" id="Group 8" o:spid="_x0000_s1026" style="width:352.65pt;height:1.6pt;mso-position-horizontal-relative:char;mso-position-vertical-relative:line" coordsize="4478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">
                <v:shape id="Graphic 9" o:spid="_x0000_s1027" style="position:absolute;width:44786;height:203;visibility:visible;mso-wrap-style:square;v-text-anchor:top" coordsize="447865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" path="m4478401,l,,,19811r4478401,l447840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992CBF" w14:textId="77777777" w:rsidR="00670AFA" w:rsidRPr="00B72F0D" w:rsidRDefault="00670AFA">
      <w:pPr>
        <w:pStyle w:val="Zkladntext"/>
        <w:rPr>
          <w:rFonts w:ascii="Times New Roman"/>
          <w:b w:val="0"/>
          <w:sz w:val="16"/>
          <w:szCs w:val="16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3822"/>
        <w:gridCol w:w="1354"/>
        <w:gridCol w:w="1813"/>
      </w:tblGrid>
      <w:tr w:rsidR="00670AFA" w:rsidRPr="00B72F0D" w14:paraId="554073B4" w14:textId="77777777">
        <w:trPr>
          <w:trHeight w:val="869"/>
        </w:trPr>
        <w:tc>
          <w:tcPr>
            <w:tcW w:w="8864" w:type="dxa"/>
            <w:gridSpan w:val="4"/>
            <w:shd w:val="clear" w:color="auto" w:fill="2F5395"/>
          </w:tcPr>
          <w:p w14:paraId="14567E85" w14:textId="77777777" w:rsidR="00670AFA" w:rsidRPr="00B72F0D" w:rsidRDefault="00431234">
            <w:pPr>
              <w:pStyle w:val="TableParagraph"/>
              <w:spacing w:before="9" w:line="280" w:lineRule="atLeast"/>
              <w:ind w:left="30"/>
              <w:rPr>
                <w:b/>
                <w:sz w:val="16"/>
                <w:szCs w:val="16"/>
              </w:rPr>
            </w:pPr>
            <w:r w:rsidRPr="00B72F0D">
              <w:rPr>
                <w:b/>
                <w:color w:val="E7E6E6"/>
                <w:sz w:val="16"/>
                <w:szCs w:val="16"/>
              </w:rPr>
              <w:t xml:space="preserve">VIII.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Prehľad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zahraničných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mobilít</w:t>
            </w:r>
            <w:proofErr w:type="spellEnd"/>
            <w:r w:rsidRPr="00B72F0D">
              <w:rPr>
                <w:b/>
                <w:color w:val="E7E6E6"/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E7E6E6"/>
                <w:sz w:val="16"/>
                <w:szCs w:val="16"/>
              </w:rPr>
              <w:t>a</w:t>
            </w:r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pôsobenia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E7E6E6"/>
                <w:sz w:val="16"/>
                <w:szCs w:val="16"/>
              </w:rPr>
              <w:t>so</w:t>
            </w:r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zameraním</w:t>
            </w:r>
            <w:proofErr w:type="spellEnd"/>
            <w:r w:rsidRPr="00B72F0D">
              <w:rPr>
                <w:b/>
                <w:color w:val="E7E6E6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na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vzdelávanie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E7E6E6"/>
                <w:sz w:val="16"/>
                <w:szCs w:val="16"/>
              </w:rPr>
              <w:t>a</w:t>
            </w:r>
            <w:r w:rsidRPr="00B72F0D">
              <w:rPr>
                <w:b/>
                <w:color w:val="E7E6E6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tvorivú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činnosť</w:t>
            </w:r>
            <w:proofErr w:type="spellEnd"/>
            <w:r w:rsidRPr="00B72F0D">
              <w:rPr>
                <w:b/>
                <w:color w:val="E7E6E6"/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E7E6E6"/>
                <w:sz w:val="16"/>
                <w:szCs w:val="16"/>
              </w:rPr>
              <w:t xml:space="preserve">v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študijnom</w:t>
            </w:r>
            <w:proofErr w:type="spellEnd"/>
            <w:r w:rsidRPr="00B72F0D">
              <w:rPr>
                <w:b/>
                <w:color w:val="E7E6E6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E7E6E6"/>
                <w:sz w:val="16"/>
                <w:szCs w:val="16"/>
              </w:rPr>
              <w:t>odbore</w:t>
            </w:r>
            <w:proofErr w:type="spellEnd"/>
            <w:r w:rsidRPr="00B72F0D">
              <w:rPr>
                <w:b/>
                <w:color w:val="E7E6E6"/>
                <w:sz w:val="16"/>
                <w:szCs w:val="16"/>
              </w:rPr>
              <w:t xml:space="preserve"> / Overview of international mobilities and visits oriented on education and research/artistic/ other activities in the given field of study</w:t>
            </w:r>
          </w:p>
        </w:tc>
      </w:tr>
      <w:tr w:rsidR="00670AFA" w:rsidRPr="00B72F0D" w14:paraId="57F4C704" w14:textId="77777777">
        <w:trPr>
          <w:trHeight w:val="1022"/>
        </w:trPr>
        <w:tc>
          <w:tcPr>
            <w:tcW w:w="1875" w:type="dxa"/>
            <w:shd w:val="clear" w:color="auto" w:fill="D9E0F1"/>
          </w:tcPr>
          <w:p w14:paraId="24A3B3DB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737AEE0" w14:textId="77777777" w:rsidR="00670AFA" w:rsidRPr="00B72F0D" w:rsidRDefault="00670AFA">
            <w:pPr>
              <w:pStyle w:val="TableParagraph"/>
              <w:spacing w:before="68"/>
              <w:rPr>
                <w:rFonts w:ascii="Times New Roman"/>
                <w:sz w:val="16"/>
                <w:szCs w:val="16"/>
              </w:rPr>
            </w:pPr>
          </w:p>
          <w:p w14:paraId="6E3CAACD" w14:textId="77777777" w:rsidR="00670AFA" w:rsidRPr="00B72F0D" w:rsidRDefault="00431234">
            <w:pPr>
              <w:pStyle w:val="TableParagraph"/>
              <w:ind w:left="37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VIII.a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Názov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inštitúcie</w:t>
            </w:r>
            <w:proofErr w:type="spellEnd"/>
          </w:p>
          <w:p w14:paraId="28717C1A" w14:textId="77777777" w:rsidR="00670AFA" w:rsidRPr="00B72F0D" w:rsidRDefault="00431234">
            <w:pPr>
              <w:pStyle w:val="TableParagraph"/>
              <w:spacing w:before="24"/>
              <w:ind w:left="289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Name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institution</w:t>
            </w:r>
          </w:p>
        </w:tc>
        <w:tc>
          <w:tcPr>
            <w:tcW w:w="3822" w:type="dxa"/>
            <w:shd w:val="clear" w:color="auto" w:fill="D9E0F1"/>
          </w:tcPr>
          <w:p w14:paraId="24B2AE3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5D2335E" w14:textId="77777777" w:rsidR="00670AFA" w:rsidRPr="00B72F0D" w:rsidRDefault="00670AFA">
            <w:pPr>
              <w:pStyle w:val="TableParagraph"/>
              <w:spacing w:before="68"/>
              <w:rPr>
                <w:rFonts w:ascii="Times New Roman"/>
                <w:sz w:val="16"/>
                <w:szCs w:val="16"/>
              </w:rPr>
            </w:pPr>
          </w:p>
          <w:p w14:paraId="1C09909E" w14:textId="77777777" w:rsidR="00670AFA" w:rsidRPr="00B72F0D" w:rsidRDefault="00431234">
            <w:pPr>
              <w:pStyle w:val="TableParagraph"/>
              <w:ind w:left="1384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VIII.b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Sídlo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inštitúcie</w:t>
            </w:r>
            <w:proofErr w:type="spellEnd"/>
          </w:p>
          <w:p w14:paraId="35FDAD6E" w14:textId="77777777" w:rsidR="00670AFA" w:rsidRPr="00B72F0D" w:rsidRDefault="00431234">
            <w:pPr>
              <w:pStyle w:val="TableParagraph"/>
              <w:spacing w:before="24"/>
              <w:ind w:left="1209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Address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institution</w:t>
            </w:r>
          </w:p>
        </w:tc>
        <w:tc>
          <w:tcPr>
            <w:tcW w:w="1354" w:type="dxa"/>
            <w:shd w:val="clear" w:color="auto" w:fill="D9E0F1"/>
          </w:tcPr>
          <w:p w14:paraId="5FF318FF" w14:textId="77777777" w:rsidR="00670AFA" w:rsidRPr="00B72F0D" w:rsidRDefault="00431234">
            <w:pPr>
              <w:pStyle w:val="TableParagraph"/>
              <w:spacing w:before="13" w:line="278" w:lineRule="auto"/>
              <w:ind w:left="17" w:right="52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VIII.c</w:t>
            </w:r>
            <w:proofErr w:type="spellEnd"/>
            <w:r w:rsidRPr="00B72F0D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Obdobie</w:t>
            </w:r>
            <w:proofErr w:type="spellEnd"/>
            <w:r w:rsidRPr="00B72F0D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trvania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pôsobenia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>/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pobytu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(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uviesť</w:t>
            </w:r>
            <w:proofErr w:type="spellEnd"/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dátum</w:t>
            </w:r>
            <w:proofErr w:type="spellEnd"/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odkedy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dokedy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trval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pobyt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) /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Duration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(indicate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the</w:t>
            </w:r>
          </w:p>
          <w:p w14:paraId="0C12C5C8" w14:textId="77777777" w:rsidR="00670AFA" w:rsidRPr="00B72F0D" w:rsidRDefault="00431234">
            <w:pPr>
              <w:pStyle w:val="TableParagraph"/>
              <w:spacing w:before="2" w:line="138" w:lineRule="exact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duration of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stay)</w:t>
            </w:r>
          </w:p>
        </w:tc>
        <w:tc>
          <w:tcPr>
            <w:tcW w:w="1813" w:type="dxa"/>
            <w:shd w:val="clear" w:color="auto" w:fill="D9E0F1"/>
          </w:tcPr>
          <w:p w14:paraId="473A46A6" w14:textId="77777777" w:rsidR="00670AFA" w:rsidRPr="00B72F0D" w:rsidRDefault="00431234">
            <w:pPr>
              <w:pStyle w:val="TableParagraph"/>
              <w:spacing w:before="99"/>
              <w:ind w:left="17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VIII.d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Mobilitná</w:t>
            </w:r>
            <w:proofErr w:type="spellEnd"/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schéma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>,</w:t>
            </w:r>
          </w:p>
          <w:p w14:paraId="21B5229A" w14:textId="77777777" w:rsidR="00670AFA" w:rsidRPr="00B72F0D" w:rsidRDefault="00431234">
            <w:pPr>
              <w:pStyle w:val="TableParagraph"/>
              <w:spacing w:before="24"/>
              <w:ind w:left="17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pracovný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kontrakt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iné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(</w:t>
            </w:r>
            <w:proofErr w:type="spellStart"/>
            <w:r w:rsidRPr="00B72F0D">
              <w:rPr>
                <w:spacing w:val="-2"/>
                <w:w w:val="105"/>
                <w:sz w:val="16"/>
                <w:szCs w:val="16"/>
              </w:rPr>
              <w:t>popísať</w:t>
            </w:r>
            <w:proofErr w:type="spellEnd"/>
            <w:r w:rsidRPr="00B72F0D">
              <w:rPr>
                <w:spacing w:val="-2"/>
                <w:w w:val="105"/>
                <w:sz w:val="16"/>
                <w:szCs w:val="16"/>
              </w:rPr>
              <w:t>)</w:t>
            </w:r>
          </w:p>
          <w:p w14:paraId="3CFD2EAF" w14:textId="77777777" w:rsidR="00670AFA" w:rsidRPr="00B72F0D" w:rsidRDefault="00431234">
            <w:pPr>
              <w:pStyle w:val="TableParagraph"/>
              <w:spacing w:before="24" w:line="278" w:lineRule="auto"/>
              <w:ind w:left="17" w:right="159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/ Mobility scheme,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employment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contract,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other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(describe)</w:t>
            </w:r>
          </w:p>
        </w:tc>
      </w:tr>
      <w:tr w:rsidR="00670AFA" w:rsidRPr="00B72F0D" w14:paraId="50C56658" w14:textId="77777777">
        <w:trPr>
          <w:trHeight w:val="1059"/>
        </w:trPr>
        <w:tc>
          <w:tcPr>
            <w:tcW w:w="1875" w:type="dxa"/>
          </w:tcPr>
          <w:p w14:paraId="6483BD51" w14:textId="77777777" w:rsidR="00670AFA" w:rsidRPr="00B72F0D" w:rsidRDefault="00431234">
            <w:pPr>
              <w:pStyle w:val="TableParagraph"/>
              <w:spacing w:before="1" w:line="170" w:lineRule="exact"/>
              <w:ind w:left="18" w:right="31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Panstwowa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Wyzsa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Szkola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Zawodowa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Raciborzu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Institut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Kultury</w:t>
            </w:r>
            <w:proofErr w:type="spellEnd"/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Fizycnej</w:t>
            </w:r>
            <w:proofErr w:type="spellEnd"/>
            <w:r w:rsidRPr="00B72F0D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</w:t>
            </w:r>
            <w:proofErr w:type="spellEnd"/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Zdorovia</w:t>
            </w:r>
            <w:proofErr w:type="spellEnd"/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State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Higher Vocational School of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Racibórz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 Institute of Physical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Culture and Health</w:t>
            </w:r>
          </w:p>
        </w:tc>
        <w:tc>
          <w:tcPr>
            <w:tcW w:w="3822" w:type="dxa"/>
          </w:tcPr>
          <w:p w14:paraId="2D02B69A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C23F42E" w14:textId="77777777" w:rsidR="00670AFA" w:rsidRPr="00B72F0D" w:rsidRDefault="00670AFA">
            <w:pPr>
              <w:pStyle w:val="TableParagraph"/>
              <w:spacing w:before="88"/>
              <w:rPr>
                <w:rFonts w:ascii="Times New Roman"/>
                <w:sz w:val="16"/>
                <w:szCs w:val="16"/>
              </w:rPr>
            </w:pPr>
          </w:p>
          <w:p w14:paraId="6A5B786D" w14:textId="77777777" w:rsidR="00670AFA" w:rsidRPr="00B72F0D" w:rsidRDefault="00431234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Ul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Slowackiego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55, 47 - 400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Racibórz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Poľská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republika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/Republic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w w:val="105"/>
                <w:sz w:val="16"/>
                <w:szCs w:val="16"/>
              </w:rPr>
              <w:t>of</w:t>
            </w:r>
          </w:p>
          <w:p w14:paraId="5227E721" w14:textId="77777777" w:rsidR="00670AFA" w:rsidRPr="00B72F0D" w:rsidRDefault="00431234">
            <w:pPr>
              <w:pStyle w:val="TableParagraph"/>
              <w:spacing w:before="24"/>
              <w:ind w:left="18"/>
              <w:rPr>
                <w:sz w:val="16"/>
                <w:szCs w:val="16"/>
              </w:rPr>
            </w:pPr>
            <w:r w:rsidRPr="00B72F0D">
              <w:rPr>
                <w:spacing w:val="-2"/>
                <w:w w:val="105"/>
                <w:sz w:val="16"/>
                <w:szCs w:val="16"/>
              </w:rPr>
              <w:t>Poland</w:t>
            </w:r>
          </w:p>
        </w:tc>
        <w:tc>
          <w:tcPr>
            <w:tcW w:w="1354" w:type="dxa"/>
          </w:tcPr>
          <w:p w14:paraId="5FDACEA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836CB8F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92C268F" w14:textId="77777777" w:rsidR="00670AFA" w:rsidRPr="00B72F0D" w:rsidRDefault="00670AFA">
            <w:pPr>
              <w:pStyle w:val="TableParagraph"/>
              <w:spacing w:before="43"/>
              <w:rPr>
                <w:rFonts w:ascii="Times New Roman"/>
                <w:sz w:val="16"/>
                <w:szCs w:val="16"/>
              </w:rPr>
            </w:pPr>
          </w:p>
          <w:p w14:paraId="4DD00E38" w14:textId="77777777" w:rsidR="00670AFA" w:rsidRPr="00B72F0D" w:rsidRDefault="00431234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09.05.-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13.05.2022</w:t>
            </w:r>
          </w:p>
        </w:tc>
        <w:tc>
          <w:tcPr>
            <w:tcW w:w="1813" w:type="dxa"/>
          </w:tcPr>
          <w:p w14:paraId="41BE651E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03A0385" w14:textId="77777777" w:rsidR="00670AFA" w:rsidRPr="00B72F0D" w:rsidRDefault="00670AFA">
            <w:pPr>
              <w:pStyle w:val="TableParagraph"/>
              <w:spacing w:before="97"/>
              <w:rPr>
                <w:rFonts w:ascii="Times New Roman"/>
                <w:sz w:val="16"/>
                <w:szCs w:val="16"/>
              </w:rPr>
            </w:pPr>
          </w:p>
          <w:p w14:paraId="0CA5D412" w14:textId="77777777" w:rsidR="00670AFA" w:rsidRPr="00B72F0D" w:rsidRDefault="00431234">
            <w:pPr>
              <w:pStyle w:val="TableParagraph"/>
              <w:spacing w:before="1" w:line="278" w:lineRule="auto"/>
              <w:ind w:left="17" w:right="342"/>
              <w:rPr>
                <w:b/>
                <w:sz w:val="16"/>
                <w:szCs w:val="16"/>
              </w:rPr>
            </w:pPr>
            <w:r w:rsidRPr="00B72F0D">
              <w:rPr>
                <w:b/>
                <w:w w:val="105"/>
                <w:sz w:val="16"/>
                <w:szCs w:val="16"/>
              </w:rPr>
              <w:t>Mobility</w:t>
            </w:r>
            <w:r w:rsidRPr="00B72F0D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>Agreement</w:t>
            </w:r>
            <w:r w:rsidRPr="00B72F0D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>Staff</w:t>
            </w:r>
            <w:r w:rsidRPr="00B72F0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 xml:space="preserve">Mobility </w:t>
            </w:r>
            <w:proofErr w:type="gramStart"/>
            <w:r w:rsidRPr="00B72F0D">
              <w:rPr>
                <w:b/>
                <w:w w:val="105"/>
                <w:sz w:val="16"/>
                <w:szCs w:val="16"/>
              </w:rPr>
              <w:t>For</w:t>
            </w:r>
            <w:proofErr w:type="gramEnd"/>
            <w:r w:rsidRPr="00B72F0D">
              <w:rPr>
                <w:b/>
                <w:w w:val="105"/>
                <w:sz w:val="16"/>
                <w:szCs w:val="16"/>
              </w:rPr>
              <w:t xml:space="preserve"> Teaching</w:t>
            </w:r>
          </w:p>
        </w:tc>
      </w:tr>
      <w:tr w:rsidR="00670AFA" w:rsidRPr="00B72F0D" w14:paraId="074B4078" w14:textId="77777777">
        <w:trPr>
          <w:trHeight w:val="1140"/>
        </w:trPr>
        <w:tc>
          <w:tcPr>
            <w:tcW w:w="1875" w:type="dxa"/>
          </w:tcPr>
          <w:p w14:paraId="3FF41376" w14:textId="77777777" w:rsidR="00670AFA" w:rsidRPr="00B72F0D" w:rsidRDefault="00431234">
            <w:pPr>
              <w:pStyle w:val="TableParagraph"/>
              <w:spacing w:before="63" w:line="278" w:lineRule="auto"/>
              <w:ind w:left="78" w:right="43" w:firstLine="2"/>
              <w:jc w:val="center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Akademia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Slaska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Wydział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Nauk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Medycznych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im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. prof.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Zbigniewa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Religi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Pielegniarstwo</w:t>
            </w:r>
            <w:proofErr w:type="spellEnd"/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/University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 Silesia, Faculty of Medical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Sciences</w:t>
            </w:r>
            <w:r w:rsidRPr="00B72F0D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of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Prof.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Zbigniew</w:t>
            </w:r>
            <w:r w:rsidRPr="00B72F0D">
              <w:rPr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Religa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w w:val="105"/>
                <w:sz w:val="16"/>
                <w:szCs w:val="16"/>
              </w:rPr>
              <w:t>Nursing</w:t>
            </w:r>
          </w:p>
        </w:tc>
        <w:tc>
          <w:tcPr>
            <w:tcW w:w="3822" w:type="dxa"/>
          </w:tcPr>
          <w:p w14:paraId="119B7960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48C13BF" w14:textId="77777777" w:rsidR="00670AFA" w:rsidRPr="00B72F0D" w:rsidRDefault="00670AFA">
            <w:pPr>
              <w:pStyle w:val="TableParagraph"/>
              <w:spacing w:before="128"/>
              <w:rPr>
                <w:rFonts w:ascii="Times New Roman"/>
                <w:sz w:val="16"/>
                <w:szCs w:val="16"/>
              </w:rPr>
            </w:pPr>
          </w:p>
          <w:p w14:paraId="5CDE3EE2" w14:textId="77777777" w:rsidR="00670AFA" w:rsidRPr="00B72F0D" w:rsidRDefault="00431234">
            <w:pPr>
              <w:pStyle w:val="TableParagraph"/>
              <w:ind w:left="32" w:right="2"/>
              <w:jc w:val="center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ul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Park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Hutniczy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3-5, Zabrze,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Katowicze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Poľská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republika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Republic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w w:val="105"/>
                <w:sz w:val="16"/>
                <w:szCs w:val="16"/>
              </w:rPr>
              <w:t>of</w:t>
            </w:r>
          </w:p>
          <w:p w14:paraId="551F3C4B" w14:textId="77777777" w:rsidR="00670AFA" w:rsidRPr="00B72F0D" w:rsidRDefault="00431234">
            <w:pPr>
              <w:pStyle w:val="TableParagraph"/>
              <w:spacing w:before="24"/>
              <w:ind w:left="32"/>
              <w:jc w:val="center"/>
              <w:rPr>
                <w:sz w:val="16"/>
                <w:szCs w:val="16"/>
              </w:rPr>
            </w:pPr>
            <w:r w:rsidRPr="00B72F0D">
              <w:rPr>
                <w:spacing w:val="-2"/>
                <w:w w:val="105"/>
                <w:sz w:val="16"/>
                <w:szCs w:val="16"/>
              </w:rPr>
              <w:t>Poland</w:t>
            </w:r>
          </w:p>
        </w:tc>
        <w:tc>
          <w:tcPr>
            <w:tcW w:w="1354" w:type="dxa"/>
          </w:tcPr>
          <w:p w14:paraId="2A58DB12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DD90281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941D4D8" w14:textId="77777777" w:rsidR="00670AFA" w:rsidRPr="00B72F0D" w:rsidRDefault="00670AFA">
            <w:pPr>
              <w:pStyle w:val="TableParagraph"/>
              <w:spacing w:before="84"/>
              <w:rPr>
                <w:rFonts w:ascii="Times New Roman"/>
                <w:sz w:val="16"/>
                <w:szCs w:val="16"/>
              </w:rPr>
            </w:pPr>
          </w:p>
          <w:p w14:paraId="6D8F5555" w14:textId="77777777" w:rsidR="00670AFA" w:rsidRPr="00B72F0D" w:rsidRDefault="00431234">
            <w:pPr>
              <w:pStyle w:val="TableParagraph"/>
              <w:ind w:left="17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15.05-</w:t>
            </w:r>
            <w:r w:rsidRPr="00B72F0D">
              <w:rPr>
                <w:spacing w:val="-2"/>
                <w:w w:val="105"/>
                <w:sz w:val="16"/>
                <w:szCs w:val="16"/>
              </w:rPr>
              <w:t>19.05.2023</w:t>
            </w:r>
          </w:p>
        </w:tc>
        <w:tc>
          <w:tcPr>
            <w:tcW w:w="1813" w:type="dxa"/>
          </w:tcPr>
          <w:p w14:paraId="2EC98941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A34155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60E0EA2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4540B88" w14:textId="77777777" w:rsidR="00670AFA" w:rsidRPr="00B72F0D" w:rsidRDefault="00431234">
            <w:pPr>
              <w:pStyle w:val="TableParagraph"/>
              <w:spacing w:line="278" w:lineRule="auto"/>
              <w:ind w:left="17" w:right="342"/>
              <w:rPr>
                <w:b/>
                <w:sz w:val="16"/>
                <w:szCs w:val="16"/>
              </w:rPr>
            </w:pPr>
            <w:r w:rsidRPr="00B72F0D">
              <w:rPr>
                <w:b/>
                <w:w w:val="105"/>
                <w:sz w:val="16"/>
                <w:szCs w:val="16"/>
              </w:rPr>
              <w:t>Mobility</w:t>
            </w:r>
            <w:r w:rsidRPr="00B72F0D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>Agreement</w:t>
            </w:r>
            <w:r w:rsidRPr="00B72F0D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>Staff</w:t>
            </w:r>
            <w:r w:rsidRPr="00B72F0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 xml:space="preserve">Mobility </w:t>
            </w:r>
            <w:proofErr w:type="gramStart"/>
            <w:r w:rsidRPr="00B72F0D">
              <w:rPr>
                <w:b/>
                <w:w w:val="105"/>
                <w:sz w:val="16"/>
                <w:szCs w:val="16"/>
              </w:rPr>
              <w:t>For</w:t>
            </w:r>
            <w:proofErr w:type="gramEnd"/>
            <w:r w:rsidRPr="00B72F0D">
              <w:rPr>
                <w:b/>
                <w:w w:val="105"/>
                <w:sz w:val="16"/>
                <w:szCs w:val="16"/>
              </w:rPr>
              <w:t xml:space="preserve"> Teaching</w:t>
            </w:r>
          </w:p>
        </w:tc>
      </w:tr>
      <w:tr w:rsidR="00670AFA" w:rsidRPr="00B72F0D" w14:paraId="6BC0D690" w14:textId="77777777" w:rsidTr="00D32709">
        <w:trPr>
          <w:trHeight w:val="1768"/>
        </w:trPr>
        <w:tc>
          <w:tcPr>
            <w:tcW w:w="1875" w:type="dxa"/>
            <w:tcBorders>
              <w:left w:val="nil"/>
            </w:tcBorders>
          </w:tcPr>
          <w:p w14:paraId="6CF4E9D2" w14:textId="00CE54EC" w:rsidR="00670AFA" w:rsidRPr="00B72F0D" w:rsidRDefault="00D32709">
            <w:pPr>
              <w:pStyle w:val="TableParagraph"/>
              <w:rPr>
                <w:rFonts w:ascii="Times New Roman"/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Panstwowa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Wyzsa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Szkola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Zawodowa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V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Raciborzu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Institut</w:t>
            </w:r>
            <w:proofErr w:type="spellEnd"/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Kultury</w:t>
            </w:r>
            <w:proofErr w:type="spellEnd"/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Fizycnej</w:t>
            </w:r>
            <w:proofErr w:type="spellEnd"/>
            <w:r w:rsidRPr="00B72F0D">
              <w:rPr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</w:t>
            </w:r>
            <w:proofErr w:type="spellEnd"/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Zdorovia</w:t>
            </w:r>
            <w:proofErr w:type="spellEnd"/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</w:t>
            </w:r>
            <w:r w:rsidRPr="00B72F0D">
              <w:rPr>
                <w:spacing w:val="-6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State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Higher Vocational School of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Racibórz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 Institute of Physical</w:t>
            </w:r>
            <w:r w:rsidRPr="00B72F0D">
              <w:rPr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Culture and Health</w:t>
            </w:r>
          </w:p>
        </w:tc>
        <w:tc>
          <w:tcPr>
            <w:tcW w:w="3822" w:type="dxa"/>
          </w:tcPr>
          <w:p w14:paraId="7CB4E70A" w14:textId="77777777" w:rsidR="00D32709" w:rsidRPr="00B72F0D" w:rsidRDefault="00D32709" w:rsidP="00D32709">
            <w:pPr>
              <w:pStyle w:val="TableParagraph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Ul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.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Slowackiego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55, 47 - 400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Racibórz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,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Poľská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republika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/Republic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w w:val="105"/>
                <w:sz w:val="16"/>
                <w:szCs w:val="16"/>
              </w:rPr>
              <w:t>of</w:t>
            </w:r>
          </w:p>
          <w:p w14:paraId="0ABB2044" w14:textId="431060F2" w:rsidR="00670AFA" w:rsidRPr="00B72F0D" w:rsidRDefault="00D32709" w:rsidP="00D32709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B72F0D">
              <w:rPr>
                <w:spacing w:val="-2"/>
                <w:w w:val="105"/>
                <w:sz w:val="16"/>
                <w:szCs w:val="16"/>
              </w:rPr>
              <w:t>Poland</w:t>
            </w:r>
          </w:p>
        </w:tc>
        <w:tc>
          <w:tcPr>
            <w:tcW w:w="1354" w:type="dxa"/>
          </w:tcPr>
          <w:p w14:paraId="47D197A9" w14:textId="29610FA5" w:rsidR="00670AFA" w:rsidRPr="00B72F0D" w:rsidRDefault="007E5B17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05.05.- 09 05. 2025</w:t>
            </w:r>
          </w:p>
        </w:tc>
        <w:tc>
          <w:tcPr>
            <w:tcW w:w="1813" w:type="dxa"/>
          </w:tcPr>
          <w:p w14:paraId="4EB408C2" w14:textId="4A4590E8" w:rsidR="00670AFA" w:rsidRPr="00B72F0D" w:rsidRDefault="00D32709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B72F0D">
              <w:rPr>
                <w:b/>
                <w:w w:val="105"/>
                <w:sz w:val="16"/>
                <w:szCs w:val="16"/>
              </w:rPr>
              <w:t>Mobility</w:t>
            </w:r>
            <w:r w:rsidRPr="00B72F0D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>Agreement</w:t>
            </w:r>
            <w:r w:rsidRPr="00B72F0D">
              <w:rPr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>Staff</w:t>
            </w:r>
            <w:r w:rsidRPr="00B72F0D">
              <w:rPr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b/>
                <w:w w:val="105"/>
                <w:sz w:val="16"/>
                <w:szCs w:val="16"/>
              </w:rPr>
              <w:t xml:space="preserve">Mobility </w:t>
            </w:r>
            <w:proofErr w:type="gramStart"/>
            <w:r w:rsidRPr="00B72F0D">
              <w:rPr>
                <w:b/>
                <w:w w:val="105"/>
                <w:sz w:val="16"/>
                <w:szCs w:val="16"/>
              </w:rPr>
              <w:t>For</w:t>
            </w:r>
            <w:proofErr w:type="gramEnd"/>
            <w:r w:rsidRPr="00B72F0D">
              <w:rPr>
                <w:b/>
                <w:w w:val="105"/>
                <w:sz w:val="16"/>
                <w:szCs w:val="16"/>
              </w:rPr>
              <w:t xml:space="preserve"> Teaching</w:t>
            </w:r>
          </w:p>
        </w:tc>
      </w:tr>
      <w:tr w:rsidR="00670AFA" w:rsidRPr="00B72F0D" w14:paraId="16D5D730" w14:textId="77777777">
        <w:trPr>
          <w:trHeight w:val="211"/>
        </w:trPr>
        <w:tc>
          <w:tcPr>
            <w:tcW w:w="1875" w:type="dxa"/>
            <w:tcBorders>
              <w:left w:val="nil"/>
            </w:tcBorders>
          </w:tcPr>
          <w:p w14:paraId="5FF4353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822" w:type="dxa"/>
          </w:tcPr>
          <w:p w14:paraId="36AA7631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4" w:type="dxa"/>
          </w:tcPr>
          <w:p w14:paraId="44850F44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3FA778E6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70AFA" w:rsidRPr="00B72F0D" w14:paraId="275FB13F" w14:textId="77777777">
        <w:trPr>
          <w:trHeight w:val="211"/>
        </w:trPr>
        <w:tc>
          <w:tcPr>
            <w:tcW w:w="1875" w:type="dxa"/>
            <w:tcBorders>
              <w:left w:val="nil"/>
            </w:tcBorders>
          </w:tcPr>
          <w:p w14:paraId="24AD18CB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822" w:type="dxa"/>
          </w:tcPr>
          <w:p w14:paraId="1F9CDABF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4" w:type="dxa"/>
          </w:tcPr>
          <w:p w14:paraId="5F80914D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2530E7D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670AFA" w:rsidRPr="00B72F0D" w14:paraId="582567C5" w14:textId="77777777">
        <w:trPr>
          <w:trHeight w:val="211"/>
        </w:trPr>
        <w:tc>
          <w:tcPr>
            <w:tcW w:w="1875" w:type="dxa"/>
            <w:tcBorders>
              <w:left w:val="nil"/>
            </w:tcBorders>
          </w:tcPr>
          <w:p w14:paraId="1D1F7D94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822" w:type="dxa"/>
          </w:tcPr>
          <w:p w14:paraId="5C215960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54" w:type="dxa"/>
          </w:tcPr>
          <w:p w14:paraId="066EA413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5D992B77" w14:textId="77777777" w:rsidR="00670AFA" w:rsidRPr="00B72F0D" w:rsidRDefault="00670AF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2E0ACDDB" w14:textId="77777777" w:rsidR="00670AFA" w:rsidRPr="00B72F0D" w:rsidRDefault="00670AFA">
      <w:pPr>
        <w:pStyle w:val="Zkladntext"/>
        <w:spacing w:before="11"/>
        <w:rPr>
          <w:rFonts w:ascii="Times New Roman"/>
          <w:b w:val="0"/>
          <w:sz w:val="16"/>
          <w:szCs w:val="16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</w:tblGrid>
      <w:tr w:rsidR="00670AFA" w:rsidRPr="00B72F0D" w14:paraId="4FFB4780" w14:textId="77777777">
        <w:trPr>
          <w:trHeight w:val="283"/>
        </w:trPr>
        <w:tc>
          <w:tcPr>
            <w:tcW w:w="8863" w:type="dxa"/>
            <w:shd w:val="clear" w:color="auto" w:fill="2F5395"/>
          </w:tcPr>
          <w:p w14:paraId="6F880380" w14:textId="77777777" w:rsidR="00670AFA" w:rsidRPr="00B72F0D" w:rsidRDefault="00431234">
            <w:pPr>
              <w:pStyle w:val="TableParagraph"/>
              <w:spacing w:before="7" w:line="257" w:lineRule="exact"/>
              <w:ind w:left="30"/>
              <w:rPr>
                <w:b/>
                <w:sz w:val="16"/>
                <w:szCs w:val="16"/>
              </w:rPr>
            </w:pPr>
            <w:r w:rsidRPr="00B72F0D">
              <w:rPr>
                <w:b/>
                <w:color w:val="F1F1F1"/>
                <w:sz w:val="16"/>
                <w:szCs w:val="16"/>
              </w:rPr>
              <w:t>IX.</w:t>
            </w:r>
            <w:r w:rsidRPr="00B72F0D">
              <w:rPr>
                <w:b/>
                <w:color w:val="F1F1F1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F1F1F1"/>
                <w:sz w:val="16"/>
                <w:szCs w:val="16"/>
              </w:rPr>
              <w:t>Iné</w:t>
            </w:r>
            <w:proofErr w:type="spellEnd"/>
            <w:r w:rsidRPr="00B72F0D">
              <w:rPr>
                <w:b/>
                <w:color w:val="F1F1F1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F1F1F1"/>
                <w:sz w:val="16"/>
                <w:szCs w:val="16"/>
              </w:rPr>
              <w:t>relevantné</w:t>
            </w:r>
            <w:proofErr w:type="spellEnd"/>
            <w:r w:rsidRPr="00B72F0D">
              <w:rPr>
                <w:b/>
                <w:color w:val="F1F1F1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b/>
                <w:color w:val="F1F1F1"/>
                <w:sz w:val="16"/>
                <w:szCs w:val="16"/>
              </w:rPr>
              <w:t>skutočnosti</w:t>
            </w:r>
            <w:proofErr w:type="spellEnd"/>
            <w:r w:rsidRPr="00B72F0D">
              <w:rPr>
                <w:b/>
                <w:color w:val="F1F1F1"/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F1F1F1"/>
                <w:sz w:val="16"/>
                <w:szCs w:val="16"/>
              </w:rPr>
              <w:t>/</w:t>
            </w:r>
            <w:r w:rsidRPr="00B72F0D">
              <w:rPr>
                <w:b/>
                <w:color w:val="F1F1F1"/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F1F1F1"/>
                <w:sz w:val="16"/>
                <w:szCs w:val="16"/>
              </w:rPr>
              <w:t>Other</w:t>
            </w:r>
            <w:r w:rsidRPr="00B72F0D">
              <w:rPr>
                <w:b/>
                <w:color w:val="F1F1F1"/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F1F1F1"/>
                <w:sz w:val="16"/>
                <w:szCs w:val="16"/>
              </w:rPr>
              <w:t>relevant</w:t>
            </w:r>
            <w:r w:rsidRPr="00B72F0D">
              <w:rPr>
                <w:b/>
                <w:color w:val="F1F1F1"/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F1F1F1"/>
                <w:sz w:val="16"/>
                <w:szCs w:val="16"/>
              </w:rPr>
              <w:t>facts</w:t>
            </w:r>
            <w:r w:rsidRPr="00B72F0D">
              <w:rPr>
                <w:b/>
                <w:color w:val="F1F1F1"/>
                <w:spacing w:val="4"/>
                <w:sz w:val="16"/>
                <w:szCs w:val="16"/>
              </w:rPr>
              <w:t xml:space="preserve"> </w:t>
            </w:r>
            <w:r w:rsidRPr="00B72F0D">
              <w:rPr>
                <w:b/>
                <w:color w:val="F1F1F1"/>
                <w:spacing w:val="-5"/>
                <w:sz w:val="16"/>
                <w:szCs w:val="16"/>
                <w:vertAlign w:val="superscript"/>
              </w:rPr>
              <w:t>10</w:t>
            </w:r>
          </w:p>
        </w:tc>
      </w:tr>
      <w:tr w:rsidR="00670AFA" w:rsidRPr="00B72F0D" w14:paraId="55542706" w14:textId="77777777">
        <w:trPr>
          <w:trHeight w:val="389"/>
        </w:trPr>
        <w:tc>
          <w:tcPr>
            <w:tcW w:w="8863" w:type="dxa"/>
            <w:shd w:val="clear" w:color="auto" w:fill="D9E0F1"/>
          </w:tcPr>
          <w:p w14:paraId="75F2D908" w14:textId="77777777" w:rsidR="00670AFA" w:rsidRPr="00B72F0D" w:rsidRDefault="00431234">
            <w:pPr>
              <w:pStyle w:val="TableParagraph"/>
              <w:spacing w:before="37"/>
              <w:ind w:left="18"/>
              <w:rPr>
                <w:sz w:val="16"/>
                <w:szCs w:val="16"/>
              </w:rPr>
            </w:pPr>
            <w:proofErr w:type="spellStart"/>
            <w:r w:rsidRPr="00B72F0D">
              <w:rPr>
                <w:w w:val="105"/>
                <w:sz w:val="16"/>
                <w:szCs w:val="16"/>
              </w:rPr>
              <w:t>IX.</w:t>
            </w:r>
            <w:proofErr w:type="gramStart"/>
            <w:r w:rsidRPr="00B72F0D">
              <w:rPr>
                <w:w w:val="105"/>
                <w:sz w:val="16"/>
                <w:szCs w:val="16"/>
              </w:rPr>
              <w:t>a</w:t>
            </w:r>
            <w:proofErr w:type="spellEnd"/>
            <w:proofErr w:type="gram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 xml:space="preserve">Ak je to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podstatné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,</w:t>
            </w:r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uvádzajú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sa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iné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aktivity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súvisiace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s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vysokoškolským</w:t>
            </w:r>
            <w:proofErr w:type="spellEnd"/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vzdelávaním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alebo</w:t>
            </w:r>
            <w:proofErr w:type="spellEnd"/>
            <w:r w:rsidRPr="00B72F0D">
              <w:rPr>
                <w:w w:val="105"/>
                <w:sz w:val="16"/>
                <w:szCs w:val="16"/>
              </w:rPr>
              <w:t xml:space="preserve"> s</w:t>
            </w:r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tvorivou</w:t>
            </w:r>
            <w:proofErr w:type="spellEnd"/>
            <w:r w:rsidRPr="00B72F0D">
              <w:rPr>
                <w:spacing w:val="1"/>
                <w:w w:val="10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činnosťou</w:t>
            </w:r>
            <w:proofErr w:type="spellEnd"/>
            <w:r w:rsidRPr="00B72F0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spacing w:val="-10"/>
                <w:w w:val="105"/>
                <w:sz w:val="16"/>
                <w:szCs w:val="16"/>
              </w:rPr>
              <w:t>/</w:t>
            </w:r>
          </w:p>
          <w:p w14:paraId="007CF874" w14:textId="77777777" w:rsidR="00670AFA" w:rsidRPr="00B72F0D" w:rsidRDefault="00431234">
            <w:pPr>
              <w:pStyle w:val="TableParagraph"/>
              <w:spacing w:before="24"/>
              <w:ind w:left="18"/>
              <w:rPr>
                <w:sz w:val="16"/>
                <w:szCs w:val="16"/>
              </w:rPr>
            </w:pPr>
            <w:r w:rsidRPr="00B72F0D">
              <w:rPr>
                <w:w w:val="105"/>
                <w:sz w:val="16"/>
                <w:szCs w:val="16"/>
              </w:rPr>
              <w:t>If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relevant,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other</w:t>
            </w:r>
            <w:r w:rsidRPr="00B72F0D">
              <w:rPr>
                <w:spacing w:val="-3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activities related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to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higher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education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or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research/</w:t>
            </w:r>
            <w:proofErr w:type="spellStart"/>
            <w:r w:rsidRPr="00B72F0D">
              <w:rPr>
                <w:w w:val="105"/>
                <w:sz w:val="16"/>
                <w:szCs w:val="16"/>
              </w:rPr>
              <w:t>artictic</w:t>
            </w:r>
            <w:proofErr w:type="spellEnd"/>
            <w:r w:rsidRPr="00B72F0D">
              <w:rPr>
                <w:w w:val="105"/>
                <w:sz w:val="16"/>
                <w:szCs w:val="16"/>
              </w:rPr>
              <w:t>/other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activities</w:t>
            </w:r>
            <w:r w:rsidRPr="00B72F0D"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B72F0D">
              <w:rPr>
                <w:w w:val="105"/>
                <w:sz w:val="16"/>
                <w:szCs w:val="16"/>
              </w:rPr>
              <w:t>are</w:t>
            </w:r>
            <w:r w:rsidRPr="00B72F0D">
              <w:rPr>
                <w:spacing w:val="-2"/>
                <w:w w:val="105"/>
                <w:sz w:val="16"/>
                <w:szCs w:val="16"/>
              </w:rPr>
              <w:t xml:space="preserve"> mentioned</w:t>
            </w:r>
          </w:p>
        </w:tc>
      </w:tr>
      <w:tr w:rsidR="00670AFA" w:rsidRPr="00B72F0D" w14:paraId="4F9ED97F" w14:textId="77777777">
        <w:trPr>
          <w:trHeight w:val="6896"/>
        </w:trPr>
        <w:tc>
          <w:tcPr>
            <w:tcW w:w="8863" w:type="dxa"/>
            <w:tcBorders>
              <w:left w:val="nil"/>
              <w:bottom w:val="nil"/>
            </w:tcBorders>
          </w:tcPr>
          <w:p w14:paraId="1869E374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proofErr w:type="spellStart"/>
            <w:r w:rsidRPr="00B72F0D">
              <w:rPr>
                <w:sz w:val="16"/>
                <w:szCs w:val="16"/>
              </w:rPr>
              <w:t>Urologická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klinika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Centrom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pre</w:t>
            </w:r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transplantácie</w:t>
            </w:r>
            <w:proofErr w:type="spellEnd"/>
            <w:r w:rsidRPr="00B72F0D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obličiek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Univerzitná</w:t>
            </w:r>
            <w:proofErr w:type="spellEnd"/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nemocnica</w:t>
            </w:r>
            <w:proofErr w:type="spellEnd"/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poliklinikou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L.</w:t>
            </w:r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Dérera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sz w:val="16"/>
                <w:szCs w:val="16"/>
              </w:rPr>
              <w:t>Kramáre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>,</w:t>
            </w:r>
          </w:p>
          <w:p w14:paraId="3147A904" w14:textId="77777777" w:rsidR="00670AFA" w:rsidRPr="00B72F0D" w:rsidRDefault="00431234" w:rsidP="00D063E5">
            <w:pPr>
              <w:pStyle w:val="TableParagraph"/>
              <w:spacing w:before="15" w:line="276" w:lineRule="auto"/>
              <w:ind w:left="47" w:right="440"/>
              <w:rPr>
                <w:sz w:val="16"/>
                <w:szCs w:val="16"/>
              </w:rPr>
            </w:pPr>
            <w:proofErr w:type="spellStart"/>
            <w:r w:rsidRPr="00B72F0D">
              <w:rPr>
                <w:sz w:val="16"/>
                <w:szCs w:val="16"/>
              </w:rPr>
              <w:t>Limbova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ul.5,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Bratislava,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od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2005-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2022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pôsobí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na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klinike</w:t>
            </w:r>
            <w:proofErr w:type="spellEnd"/>
            <w:r w:rsidRPr="00B72F0D"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ako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sestra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/</w:t>
            </w:r>
            <w:proofErr w:type="spellStart"/>
            <w:r w:rsidRPr="00B72F0D">
              <w:rPr>
                <w:sz w:val="16"/>
                <w:szCs w:val="16"/>
              </w:rPr>
              <w:t>edukačná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asistentka</w:t>
            </w:r>
            <w:proofErr w:type="spellEnd"/>
            <w:r w:rsidRPr="00B72F0D">
              <w:rPr>
                <w:sz w:val="16"/>
                <w:szCs w:val="16"/>
              </w:rPr>
              <w:t>/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dobrovoľník</w:t>
            </w:r>
            <w:proofErr w:type="spellEnd"/>
            <w:r w:rsidRPr="00B72F0D">
              <w:rPr>
                <w:sz w:val="16"/>
                <w:szCs w:val="16"/>
              </w:rPr>
              <w:t xml:space="preserve">. 2018 </w:t>
            </w:r>
            <w:proofErr w:type="spellStart"/>
            <w:r w:rsidRPr="00B72F0D">
              <w:rPr>
                <w:sz w:val="16"/>
                <w:szCs w:val="16"/>
              </w:rPr>
              <w:t>Bronzová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medaila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Slovenskej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lekárskej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spoločnosti</w:t>
            </w:r>
            <w:proofErr w:type="spellEnd"/>
            <w:r w:rsidRPr="00B72F0D">
              <w:rPr>
                <w:sz w:val="16"/>
                <w:szCs w:val="16"/>
              </w:rPr>
              <w:t xml:space="preserve"> za </w:t>
            </w:r>
            <w:proofErr w:type="spellStart"/>
            <w:r w:rsidRPr="00B72F0D">
              <w:rPr>
                <w:sz w:val="16"/>
                <w:szCs w:val="16"/>
              </w:rPr>
              <w:t>rozvoj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Slovenskej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lekárskej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spoločnosti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</w:p>
          <w:p w14:paraId="252BCA0F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proofErr w:type="spellStart"/>
            <w:r w:rsidRPr="00B72F0D">
              <w:rPr>
                <w:sz w:val="16"/>
                <w:szCs w:val="16"/>
              </w:rPr>
              <w:t>Čestné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uznanie</w:t>
            </w:r>
            <w:proofErr w:type="spellEnd"/>
            <w:r w:rsidRPr="00B72F0D">
              <w:rPr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Slovenskej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lekárskej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spoločnosti</w:t>
            </w:r>
            <w:proofErr w:type="spellEnd"/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za</w:t>
            </w:r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rozvoj</w:t>
            </w:r>
            <w:proofErr w:type="spellEnd"/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v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oblasti</w:t>
            </w:r>
            <w:proofErr w:type="spellEnd"/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sústavného</w:t>
            </w:r>
            <w:proofErr w:type="spellEnd"/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vzdelávania</w:t>
            </w:r>
            <w:proofErr w:type="spellEnd"/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sestier</w:t>
            </w:r>
            <w:proofErr w:type="spellEnd"/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sz w:val="16"/>
                <w:szCs w:val="16"/>
              </w:rPr>
              <w:t>pôrodných</w:t>
            </w:r>
            <w:proofErr w:type="spellEnd"/>
          </w:p>
          <w:p w14:paraId="1BF35F7E" w14:textId="77777777" w:rsidR="00670AFA" w:rsidRPr="00B72F0D" w:rsidRDefault="00431234" w:rsidP="00D063E5">
            <w:pPr>
              <w:pStyle w:val="TableParagraph"/>
              <w:spacing w:before="15" w:line="276" w:lineRule="auto"/>
              <w:ind w:left="47"/>
              <w:rPr>
                <w:sz w:val="16"/>
                <w:szCs w:val="16"/>
              </w:rPr>
            </w:pPr>
            <w:proofErr w:type="spellStart"/>
            <w:r w:rsidRPr="00B72F0D">
              <w:rPr>
                <w:spacing w:val="-2"/>
                <w:sz w:val="16"/>
                <w:szCs w:val="16"/>
              </w:rPr>
              <w:t>asistentiek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>,</w:t>
            </w:r>
          </w:p>
          <w:p w14:paraId="62A32788" w14:textId="77777777" w:rsidR="00670AFA" w:rsidRPr="00B72F0D" w:rsidRDefault="00431234" w:rsidP="00D063E5">
            <w:pPr>
              <w:pStyle w:val="TableParagraph"/>
              <w:spacing w:before="15"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2011-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Čestnú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medailu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za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publikačnú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činnosť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v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roku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2011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v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kategorii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"</w:t>
            </w:r>
            <w:proofErr w:type="spellStart"/>
            <w:r w:rsidRPr="00B72F0D">
              <w:rPr>
                <w:sz w:val="16"/>
                <w:szCs w:val="16"/>
              </w:rPr>
              <w:t>Najlepší</w:t>
            </w:r>
            <w:proofErr w:type="spellEnd"/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poster"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udelené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rektorom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Vysokej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školy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sz w:val="16"/>
                <w:szCs w:val="16"/>
              </w:rPr>
              <w:t>sociálnej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práce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sv</w:t>
            </w:r>
            <w:proofErr w:type="spellEnd"/>
            <w:r w:rsidRPr="00B72F0D">
              <w:rPr>
                <w:sz w:val="16"/>
                <w:szCs w:val="16"/>
              </w:rPr>
              <w:t xml:space="preserve">. </w:t>
            </w:r>
            <w:proofErr w:type="spellStart"/>
            <w:r w:rsidRPr="00B72F0D">
              <w:rPr>
                <w:sz w:val="16"/>
                <w:szCs w:val="16"/>
              </w:rPr>
              <w:t>Alžbety</w:t>
            </w:r>
            <w:proofErr w:type="spellEnd"/>
            <w:r w:rsidRPr="00B72F0D">
              <w:rPr>
                <w:sz w:val="16"/>
                <w:szCs w:val="16"/>
              </w:rPr>
              <w:t xml:space="preserve">, prof. V. </w:t>
            </w:r>
            <w:proofErr w:type="spellStart"/>
            <w:r w:rsidRPr="00B72F0D">
              <w:rPr>
                <w:sz w:val="16"/>
                <w:szCs w:val="16"/>
              </w:rPr>
              <w:t>Krčmérym</w:t>
            </w:r>
            <w:proofErr w:type="spellEnd"/>
          </w:p>
          <w:p w14:paraId="2830868B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2010-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Vyznamenanie</w:t>
            </w:r>
            <w:proofErr w:type="spellEnd"/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vo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forme</w:t>
            </w:r>
            <w:proofErr w:type="spellEnd"/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zlatej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brošne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za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rozvoj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ošetrovateľstva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v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Slovenskej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republike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udelené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rektorom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Vysokej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školy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zdravotníctva</w:t>
            </w:r>
            <w:proofErr w:type="spellEnd"/>
            <w:r w:rsidRPr="00B72F0D">
              <w:rPr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sz w:val="16"/>
                <w:szCs w:val="16"/>
              </w:rPr>
              <w:t>sociálnej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práce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sv</w:t>
            </w:r>
            <w:proofErr w:type="spellEnd"/>
            <w:r w:rsidRPr="00B72F0D">
              <w:rPr>
                <w:sz w:val="16"/>
                <w:szCs w:val="16"/>
              </w:rPr>
              <w:t xml:space="preserve">. </w:t>
            </w:r>
            <w:proofErr w:type="spellStart"/>
            <w:r w:rsidRPr="00B72F0D">
              <w:rPr>
                <w:sz w:val="16"/>
                <w:szCs w:val="16"/>
              </w:rPr>
              <w:t>Alžbety</w:t>
            </w:r>
            <w:proofErr w:type="spellEnd"/>
            <w:r w:rsidRPr="00B72F0D">
              <w:rPr>
                <w:sz w:val="16"/>
                <w:szCs w:val="16"/>
              </w:rPr>
              <w:t xml:space="preserve">, prof. M. </w:t>
            </w:r>
            <w:proofErr w:type="spellStart"/>
            <w:r w:rsidRPr="00B72F0D">
              <w:rPr>
                <w:sz w:val="16"/>
                <w:szCs w:val="16"/>
              </w:rPr>
              <w:t>Karvajom</w:t>
            </w:r>
            <w:proofErr w:type="spellEnd"/>
          </w:p>
          <w:p w14:paraId="68A638D1" w14:textId="77777777" w:rsidR="00670AFA" w:rsidRPr="00B72F0D" w:rsidRDefault="00431234" w:rsidP="00D063E5">
            <w:pPr>
              <w:pStyle w:val="TableParagraph"/>
              <w:spacing w:line="276" w:lineRule="auto"/>
              <w:ind w:left="47" w:right="108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2007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Medaila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Trenčianskej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univerzity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sz w:val="16"/>
                <w:szCs w:val="16"/>
              </w:rPr>
              <w:t>A.Dubčeka</w:t>
            </w:r>
            <w:proofErr w:type="spellEnd"/>
            <w:proofErr w:type="gram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za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zásluhy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rozvoj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Trenčianskej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univerzity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Alexandra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Dubčeka</w:t>
            </w:r>
            <w:proofErr w:type="spellEnd"/>
            <w:r w:rsidRPr="00B72F0D">
              <w:rPr>
                <w:sz w:val="16"/>
                <w:szCs w:val="16"/>
              </w:rPr>
              <w:t xml:space="preserve"> v </w:t>
            </w:r>
            <w:proofErr w:type="spellStart"/>
            <w:r w:rsidRPr="00B72F0D">
              <w:rPr>
                <w:sz w:val="16"/>
                <w:szCs w:val="16"/>
              </w:rPr>
              <w:t>Trenčíne</w:t>
            </w:r>
            <w:proofErr w:type="spellEnd"/>
            <w:r w:rsidRPr="00B72F0D">
              <w:rPr>
                <w:sz w:val="16"/>
                <w:szCs w:val="16"/>
              </w:rPr>
              <w:t xml:space="preserve"> - </w:t>
            </w:r>
            <w:proofErr w:type="spellStart"/>
            <w:r w:rsidRPr="00B72F0D">
              <w:rPr>
                <w:sz w:val="16"/>
                <w:szCs w:val="16"/>
              </w:rPr>
              <w:t>udelená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rektorom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Trenčianskej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univerzity</w:t>
            </w:r>
            <w:proofErr w:type="spellEnd"/>
            <w:r w:rsidRPr="00B72F0D">
              <w:rPr>
                <w:sz w:val="16"/>
                <w:szCs w:val="16"/>
              </w:rPr>
              <w:t xml:space="preserve"> Doc. </w:t>
            </w:r>
            <w:proofErr w:type="spellStart"/>
            <w:r w:rsidRPr="00B72F0D">
              <w:rPr>
                <w:sz w:val="16"/>
                <w:szCs w:val="16"/>
              </w:rPr>
              <w:t>Wagnerom</w:t>
            </w:r>
            <w:proofErr w:type="spellEnd"/>
          </w:p>
          <w:p w14:paraId="4BDE9E37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2005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Česká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Asociácia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sestier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chirurgická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sekcia</w:t>
            </w:r>
            <w:proofErr w:type="spellEnd"/>
            <w:r w:rsidRPr="00B72F0D">
              <w:rPr>
                <w:sz w:val="16"/>
                <w:szCs w:val="16"/>
              </w:rPr>
              <w:t>.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Ocenenia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z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Kongresu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chirurgických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sestier</w:t>
            </w:r>
            <w:proofErr w:type="spellEnd"/>
            <w:r w:rsidRPr="00B72F0D">
              <w:rPr>
                <w:sz w:val="16"/>
                <w:szCs w:val="16"/>
              </w:rPr>
              <w:t>:</w:t>
            </w:r>
            <w:r w:rsidRPr="00B72F0D">
              <w:rPr>
                <w:spacing w:val="3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tri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ocenenia</w:t>
            </w:r>
            <w:proofErr w:type="spellEnd"/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 xml:space="preserve">2. </w:t>
            </w:r>
            <w:proofErr w:type="spellStart"/>
            <w:r w:rsidRPr="00B72F0D">
              <w:rPr>
                <w:sz w:val="16"/>
                <w:szCs w:val="16"/>
              </w:rPr>
              <w:t>miesto</w:t>
            </w:r>
            <w:proofErr w:type="spellEnd"/>
            <w:r w:rsidRPr="00B72F0D">
              <w:rPr>
                <w:sz w:val="16"/>
                <w:szCs w:val="16"/>
              </w:rPr>
              <w:t xml:space="preserve">, 3. </w:t>
            </w:r>
            <w:proofErr w:type="spellStart"/>
            <w:r w:rsidRPr="00B72F0D">
              <w:rPr>
                <w:sz w:val="16"/>
                <w:szCs w:val="16"/>
              </w:rPr>
              <w:t>miesto</w:t>
            </w:r>
            <w:proofErr w:type="spellEnd"/>
            <w:r w:rsidRPr="00B72F0D">
              <w:rPr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sz w:val="16"/>
                <w:szCs w:val="16"/>
              </w:rPr>
              <w:t>zvláštne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ocenenie</w:t>
            </w:r>
            <w:proofErr w:type="spellEnd"/>
            <w:r w:rsidRPr="00B72F0D">
              <w:rPr>
                <w:sz w:val="16"/>
                <w:szCs w:val="16"/>
              </w:rPr>
              <w:t xml:space="preserve"> za </w:t>
            </w:r>
            <w:proofErr w:type="spellStart"/>
            <w:r w:rsidRPr="00B72F0D">
              <w:rPr>
                <w:sz w:val="16"/>
                <w:szCs w:val="16"/>
              </w:rPr>
              <w:t>vyžiadané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prednášky</w:t>
            </w:r>
            <w:proofErr w:type="spellEnd"/>
          </w:p>
          <w:p w14:paraId="36687A39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2004-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Česká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Asociácia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sestier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Masarykov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onkologický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ústav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v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Brne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Slovenská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spoločnosť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sestier</w:t>
            </w:r>
            <w:proofErr w:type="spellEnd"/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pôrodných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asistentiek</w:t>
            </w:r>
            <w:proofErr w:type="spellEnd"/>
            <w:r w:rsidRPr="00B72F0D">
              <w:rPr>
                <w:sz w:val="16"/>
                <w:szCs w:val="16"/>
              </w:rPr>
              <w:t xml:space="preserve"> – </w:t>
            </w:r>
            <w:proofErr w:type="spellStart"/>
            <w:r w:rsidRPr="00B72F0D">
              <w:rPr>
                <w:sz w:val="16"/>
                <w:szCs w:val="16"/>
              </w:rPr>
              <w:t>udelená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gramStart"/>
            <w:r w:rsidRPr="00B72F0D">
              <w:rPr>
                <w:sz w:val="16"/>
                <w:szCs w:val="16"/>
              </w:rPr>
              <w:t>2.miesto</w:t>
            </w:r>
            <w:proofErr w:type="gramEnd"/>
            <w:r w:rsidRPr="00B72F0D">
              <w:rPr>
                <w:sz w:val="16"/>
                <w:szCs w:val="16"/>
              </w:rPr>
              <w:t xml:space="preserve"> za </w:t>
            </w:r>
            <w:proofErr w:type="spellStart"/>
            <w:r w:rsidRPr="00B72F0D">
              <w:rPr>
                <w:sz w:val="16"/>
                <w:szCs w:val="16"/>
              </w:rPr>
              <w:t>kvalitu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vyžiadanej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prednášky</w:t>
            </w:r>
            <w:proofErr w:type="spellEnd"/>
          </w:p>
          <w:p w14:paraId="296EE1DC" w14:textId="77777777" w:rsidR="00D063E5" w:rsidRDefault="00431234" w:rsidP="00D063E5">
            <w:pPr>
              <w:pStyle w:val="TableParagraph"/>
              <w:tabs>
                <w:tab w:val="left" w:pos="1697"/>
              </w:tabs>
              <w:spacing w:line="276" w:lineRule="auto"/>
              <w:ind w:left="47" w:right="146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 xml:space="preserve">1999 - Cena </w:t>
            </w:r>
            <w:proofErr w:type="spellStart"/>
            <w:r w:rsidRPr="00B72F0D">
              <w:rPr>
                <w:sz w:val="16"/>
                <w:szCs w:val="16"/>
              </w:rPr>
              <w:t>rektora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Univerzity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Komenského</w:t>
            </w:r>
            <w:proofErr w:type="spellEnd"/>
            <w:r w:rsidRPr="00B72F0D">
              <w:rPr>
                <w:sz w:val="16"/>
                <w:szCs w:val="16"/>
              </w:rPr>
              <w:t xml:space="preserve"> za </w:t>
            </w:r>
            <w:proofErr w:type="spellStart"/>
            <w:r w:rsidRPr="00B72F0D">
              <w:rPr>
                <w:sz w:val="16"/>
                <w:szCs w:val="16"/>
              </w:rPr>
              <w:t>štúdijné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výsledky</w:t>
            </w:r>
            <w:proofErr w:type="spellEnd"/>
            <w:r w:rsidRPr="00B72F0D">
              <w:rPr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sz w:val="16"/>
                <w:szCs w:val="16"/>
              </w:rPr>
              <w:t>reprezentáciu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univerzity</w:t>
            </w:r>
            <w:proofErr w:type="spellEnd"/>
            <w:r w:rsidRPr="00B72F0D">
              <w:rPr>
                <w:sz w:val="16"/>
                <w:szCs w:val="16"/>
              </w:rPr>
              <w:t xml:space="preserve"> v </w:t>
            </w:r>
            <w:proofErr w:type="spellStart"/>
            <w:r w:rsidRPr="00B72F0D">
              <w:rPr>
                <w:sz w:val="16"/>
                <w:szCs w:val="16"/>
              </w:rPr>
              <w:t>mimoškolskej</w:t>
            </w:r>
            <w:proofErr w:type="spellEnd"/>
            <w:r w:rsidRPr="00B72F0D">
              <w:rPr>
                <w:sz w:val="16"/>
                <w:szCs w:val="16"/>
              </w:rPr>
              <w:t xml:space="preserve"> a </w:t>
            </w:r>
            <w:proofErr w:type="spellStart"/>
            <w:r w:rsidRPr="00B72F0D">
              <w:rPr>
                <w:sz w:val="16"/>
                <w:szCs w:val="16"/>
              </w:rPr>
              <w:t>umeleckej</w:t>
            </w:r>
            <w:proofErr w:type="spellEnd"/>
            <w:r w:rsidRPr="00B72F0D">
              <w:rPr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činnosti</w:t>
            </w:r>
            <w:proofErr w:type="spellEnd"/>
          </w:p>
          <w:p w14:paraId="764AB6F7" w14:textId="301499CF" w:rsidR="00670AFA" w:rsidRPr="00B72F0D" w:rsidRDefault="00431234" w:rsidP="00D063E5">
            <w:pPr>
              <w:pStyle w:val="TableParagraph"/>
              <w:tabs>
                <w:tab w:val="left" w:pos="1697"/>
              </w:tabs>
              <w:spacing w:line="276" w:lineRule="auto"/>
              <w:ind w:left="47" w:right="146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Urological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clinic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with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Center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Kidney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Transplantation,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University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Hospital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with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72F0D">
              <w:rPr>
                <w:sz w:val="16"/>
                <w:szCs w:val="16"/>
              </w:rPr>
              <w:t>Polyclinic,L</w:t>
            </w:r>
            <w:proofErr w:type="spellEnd"/>
            <w:r w:rsidRPr="00B72F0D">
              <w:rPr>
                <w:sz w:val="16"/>
                <w:szCs w:val="16"/>
              </w:rPr>
              <w:t>.</w:t>
            </w:r>
            <w:proofErr w:type="gramEnd"/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Dérera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Kramáre</w:t>
            </w:r>
            <w:proofErr w:type="spellEnd"/>
            <w:r w:rsidRPr="00B72F0D">
              <w:rPr>
                <w:sz w:val="16"/>
                <w:szCs w:val="16"/>
              </w:rPr>
              <w:t>,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Limbova</w:t>
            </w:r>
            <w:proofErr w:type="spellEnd"/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ul.5,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Bratislava,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since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2005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2022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has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been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working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in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clinic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as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sz w:val="16"/>
                <w:szCs w:val="16"/>
              </w:rPr>
              <w:t>nurse</w:t>
            </w:r>
            <w:r w:rsidR="00D063E5">
              <w:rPr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sz w:val="16"/>
                <w:szCs w:val="16"/>
              </w:rPr>
              <w:t>/educational</w:t>
            </w:r>
            <w:r w:rsidRPr="00B72F0D">
              <w:rPr>
                <w:spacing w:val="10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sz w:val="16"/>
                <w:szCs w:val="16"/>
              </w:rPr>
              <w:t>assistant/</w:t>
            </w:r>
            <w:r w:rsidRPr="00B72F0D">
              <w:rPr>
                <w:spacing w:val="11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sz w:val="16"/>
                <w:szCs w:val="16"/>
              </w:rPr>
              <w:t>volunteer.</w:t>
            </w:r>
          </w:p>
          <w:p w14:paraId="2B5A236F" w14:textId="77777777" w:rsidR="00670AFA" w:rsidRPr="00B72F0D" w:rsidRDefault="00431234" w:rsidP="00D063E5">
            <w:pPr>
              <w:pStyle w:val="TableParagraph"/>
              <w:spacing w:before="15"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2018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Bronze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Medal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Slovak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Medical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Society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Development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Slovak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Medical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pacing w:val="-2"/>
                <w:sz w:val="16"/>
                <w:szCs w:val="16"/>
              </w:rPr>
              <w:t>Society,</w:t>
            </w:r>
          </w:p>
          <w:p w14:paraId="3C0E1CFC" w14:textId="77777777" w:rsidR="00670AFA" w:rsidRPr="00B72F0D" w:rsidRDefault="00431234" w:rsidP="00D063E5">
            <w:pPr>
              <w:pStyle w:val="TableParagraph"/>
              <w:spacing w:before="15"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Honorable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mention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Slovak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Medical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Society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development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in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field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continuous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education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nurses and midwives,</w:t>
            </w:r>
          </w:p>
          <w:p w14:paraId="047ACA37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2011-</w:t>
            </w:r>
            <w:r w:rsidRPr="00B72F0D">
              <w:rPr>
                <w:spacing w:val="-8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Honorary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medal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publishing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activities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in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2011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in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category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"Best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Poster"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awarded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by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Rector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pacing w:val="-5"/>
                <w:sz w:val="16"/>
                <w:szCs w:val="16"/>
              </w:rPr>
              <w:t>of</w:t>
            </w:r>
          </w:p>
          <w:p w14:paraId="75AC4B36" w14:textId="77777777" w:rsidR="00670AFA" w:rsidRPr="00B72F0D" w:rsidRDefault="00431234" w:rsidP="00D063E5">
            <w:pPr>
              <w:pStyle w:val="TableParagraph"/>
              <w:spacing w:before="16"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7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University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Health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and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Social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Work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St.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Elizabeth,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prof.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V.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sz w:val="16"/>
                <w:szCs w:val="16"/>
              </w:rPr>
              <w:t>Krčmérym</w:t>
            </w:r>
            <w:proofErr w:type="spellEnd"/>
          </w:p>
          <w:p w14:paraId="6DCE4F66" w14:textId="77777777" w:rsidR="00670AFA" w:rsidRPr="00B72F0D" w:rsidRDefault="00431234" w:rsidP="00D063E5">
            <w:pPr>
              <w:pStyle w:val="TableParagraph"/>
              <w:spacing w:before="15"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2010-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Award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in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form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gold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brooch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development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nursing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in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Slovak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Republic</w:t>
            </w:r>
            <w:r w:rsidRPr="00B72F0D">
              <w:rPr>
                <w:spacing w:val="-3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2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awarded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by</w:t>
            </w:r>
            <w:r w:rsidRPr="00B72F0D">
              <w:rPr>
                <w:spacing w:val="-1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 xml:space="preserve">the rector of the University of Health and Social Work St. Elizabeth, prof. M. </w:t>
            </w:r>
            <w:proofErr w:type="spellStart"/>
            <w:r w:rsidRPr="00B72F0D">
              <w:rPr>
                <w:sz w:val="16"/>
                <w:szCs w:val="16"/>
              </w:rPr>
              <w:t>Karvajom</w:t>
            </w:r>
            <w:proofErr w:type="spellEnd"/>
          </w:p>
          <w:p w14:paraId="1EC8F4C4" w14:textId="77777777" w:rsidR="00670AFA" w:rsidRPr="00B72F0D" w:rsidRDefault="00431234" w:rsidP="00D063E5">
            <w:pPr>
              <w:pStyle w:val="TableParagraph"/>
              <w:spacing w:line="276" w:lineRule="auto"/>
              <w:ind w:left="47"/>
              <w:rPr>
                <w:sz w:val="16"/>
                <w:szCs w:val="16"/>
              </w:rPr>
            </w:pPr>
            <w:r w:rsidRPr="00B72F0D">
              <w:rPr>
                <w:sz w:val="16"/>
                <w:szCs w:val="16"/>
              </w:rPr>
              <w:t>2007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-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Medal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University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Trenčín</w:t>
            </w:r>
            <w:proofErr w:type="spellEnd"/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A.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</w:rPr>
              <w:t>Dubček</w:t>
            </w:r>
            <w:proofErr w:type="spellEnd"/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merits</w:t>
            </w:r>
            <w:r w:rsidRPr="00B72F0D">
              <w:rPr>
                <w:spacing w:val="-4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for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development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the</w:t>
            </w:r>
            <w:r w:rsidRPr="00B72F0D">
              <w:rPr>
                <w:spacing w:val="-6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University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r w:rsidRPr="00B72F0D">
              <w:rPr>
                <w:sz w:val="16"/>
                <w:szCs w:val="16"/>
              </w:rPr>
              <w:t>of</w:t>
            </w:r>
            <w:r w:rsidRPr="00B72F0D">
              <w:rPr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B72F0D">
              <w:rPr>
                <w:spacing w:val="-2"/>
                <w:sz w:val="16"/>
                <w:szCs w:val="16"/>
              </w:rPr>
              <w:t>Trenčín</w:t>
            </w:r>
            <w:proofErr w:type="spellEnd"/>
          </w:p>
          <w:p w14:paraId="1E62CEA9" w14:textId="77777777" w:rsidR="00670AFA" w:rsidRPr="00B72F0D" w:rsidRDefault="00431234" w:rsidP="00D063E5">
            <w:pPr>
              <w:pStyle w:val="TableParagraph"/>
              <w:tabs>
                <w:tab w:val="left" w:pos="8893"/>
              </w:tabs>
              <w:spacing w:before="15" w:line="276" w:lineRule="auto"/>
              <w:ind w:left="14" w:right="-58"/>
              <w:rPr>
                <w:sz w:val="16"/>
                <w:szCs w:val="16"/>
              </w:rPr>
            </w:pPr>
            <w:r w:rsidRPr="00B72F0D">
              <w:rPr>
                <w:spacing w:val="-15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Alexander</w:t>
            </w:r>
            <w:r w:rsidRPr="00B72F0D">
              <w:rPr>
                <w:spacing w:val="-8"/>
                <w:sz w:val="16"/>
                <w:szCs w:val="16"/>
                <w:u w:val="thick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  <w:u w:val="thick"/>
              </w:rPr>
              <w:t>Dubček</w:t>
            </w:r>
            <w:proofErr w:type="spellEnd"/>
            <w:r w:rsidRPr="00B72F0D">
              <w:rPr>
                <w:spacing w:val="-6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in</w:t>
            </w:r>
            <w:r w:rsidRPr="00B72F0D">
              <w:rPr>
                <w:spacing w:val="-5"/>
                <w:sz w:val="16"/>
                <w:szCs w:val="16"/>
                <w:u w:val="thick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  <w:u w:val="thick"/>
              </w:rPr>
              <w:t>Trenčín</w:t>
            </w:r>
            <w:proofErr w:type="spellEnd"/>
            <w:r w:rsidRPr="00B72F0D">
              <w:rPr>
                <w:spacing w:val="-5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-</w:t>
            </w:r>
            <w:r w:rsidRPr="00B72F0D">
              <w:rPr>
                <w:spacing w:val="-6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awarded</w:t>
            </w:r>
            <w:r w:rsidRPr="00B72F0D">
              <w:rPr>
                <w:spacing w:val="-5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by</w:t>
            </w:r>
            <w:r w:rsidRPr="00B72F0D">
              <w:rPr>
                <w:spacing w:val="-4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the</w:t>
            </w:r>
            <w:r w:rsidRPr="00B72F0D">
              <w:rPr>
                <w:spacing w:val="-6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Rector</w:t>
            </w:r>
            <w:r w:rsidRPr="00B72F0D">
              <w:rPr>
                <w:spacing w:val="-5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of</w:t>
            </w:r>
            <w:r w:rsidRPr="00B72F0D">
              <w:rPr>
                <w:spacing w:val="-6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the</w:t>
            </w:r>
            <w:r w:rsidRPr="00B72F0D">
              <w:rPr>
                <w:spacing w:val="-6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University</w:t>
            </w:r>
            <w:r w:rsidRPr="00B72F0D">
              <w:rPr>
                <w:spacing w:val="-5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of</w:t>
            </w:r>
            <w:r w:rsidRPr="00B72F0D">
              <w:rPr>
                <w:spacing w:val="-6"/>
                <w:sz w:val="16"/>
                <w:szCs w:val="16"/>
                <w:u w:val="thick"/>
              </w:rPr>
              <w:t xml:space="preserve"> </w:t>
            </w:r>
            <w:proofErr w:type="spellStart"/>
            <w:r w:rsidRPr="00B72F0D">
              <w:rPr>
                <w:sz w:val="16"/>
                <w:szCs w:val="16"/>
                <w:u w:val="thick"/>
              </w:rPr>
              <w:t>Trenčín</w:t>
            </w:r>
            <w:proofErr w:type="spellEnd"/>
            <w:r w:rsidRPr="00B72F0D">
              <w:rPr>
                <w:spacing w:val="-4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z w:val="16"/>
                <w:szCs w:val="16"/>
                <w:u w:val="thick"/>
              </w:rPr>
              <w:t>Doc.</w:t>
            </w:r>
            <w:r w:rsidRPr="00B72F0D">
              <w:rPr>
                <w:spacing w:val="-5"/>
                <w:sz w:val="16"/>
                <w:szCs w:val="16"/>
                <w:u w:val="thick"/>
              </w:rPr>
              <w:t xml:space="preserve"> </w:t>
            </w:r>
            <w:r w:rsidRPr="00B72F0D">
              <w:rPr>
                <w:spacing w:val="-2"/>
                <w:sz w:val="16"/>
                <w:szCs w:val="16"/>
                <w:u w:val="thick"/>
              </w:rPr>
              <w:t>Wagner</w:t>
            </w:r>
            <w:r w:rsidRPr="00B72F0D">
              <w:rPr>
                <w:sz w:val="16"/>
                <w:szCs w:val="16"/>
                <w:u w:val="thick"/>
              </w:rPr>
              <w:tab/>
            </w:r>
          </w:p>
        </w:tc>
      </w:tr>
    </w:tbl>
    <w:p w14:paraId="1C0ACE81" w14:textId="77777777" w:rsidR="00431234" w:rsidRPr="00B72F0D" w:rsidRDefault="00431234">
      <w:pPr>
        <w:rPr>
          <w:sz w:val="16"/>
          <w:szCs w:val="16"/>
        </w:rPr>
      </w:pPr>
    </w:p>
    <w:sectPr w:rsidR="00431234" w:rsidRPr="00B72F0D">
      <w:pgSz w:w="11910" w:h="16840"/>
      <w:pgMar w:top="1060" w:right="170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94AB8"/>
    <w:multiLevelType w:val="hybridMultilevel"/>
    <w:tmpl w:val="6546CA52"/>
    <w:lvl w:ilvl="0" w:tplc="5A62D3DE">
      <w:start w:val="1"/>
      <w:numFmt w:val="decimal"/>
      <w:lvlText w:val="[%1]"/>
      <w:lvlJc w:val="left"/>
      <w:pPr>
        <w:ind w:left="201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6"/>
        <w:sz w:val="12"/>
        <w:szCs w:val="12"/>
        <w:lang w:val="en-US" w:eastAsia="en-US" w:bidi="ar-SA"/>
      </w:rPr>
    </w:lvl>
    <w:lvl w:ilvl="1" w:tplc="8062C338">
      <w:numFmt w:val="bullet"/>
      <w:lvlText w:val="•"/>
      <w:lvlJc w:val="left"/>
      <w:pPr>
        <w:ind w:left="1061" w:hanging="171"/>
      </w:pPr>
      <w:rPr>
        <w:rFonts w:hint="default"/>
        <w:lang w:val="en-US" w:eastAsia="en-US" w:bidi="ar-SA"/>
      </w:rPr>
    </w:lvl>
    <w:lvl w:ilvl="2" w:tplc="D37854E0">
      <w:numFmt w:val="bullet"/>
      <w:lvlText w:val="•"/>
      <w:lvlJc w:val="left"/>
      <w:pPr>
        <w:ind w:left="1922" w:hanging="171"/>
      </w:pPr>
      <w:rPr>
        <w:rFonts w:hint="default"/>
        <w:lang w:val="en-US" w:eastAsia="en-US" w:bidi="ar-SA"/>
      </w:rPr>
    </w:lvl>
    <w:lvl w:ilvl="3" w:tplc="ABD6A9F0">
      <w:numFmt w:val="bullet"/>
      <w:lvlText w:val="•"/>
      <w:lvlJc w:val="left"/>
      <w:pPr>
        <w:ind w:left="2783" w:hanging="171"/>
      </w:pPr>
      <w:rPr>
        <w:rFonts w:hint="default"/>
        <w:lang w:val="en-US" w:eastAsia="en-US" w:bidi="ar-SA"/>
      </w:rPr>
    </w:lvl>
    <w:lvl w:ilvl="4" w:tplc="D96C8A1C">
      <w:numFmt w:val="bullet"/>
      <w:lvlText w:val="•"/>
      <w:lvlJc w:val="left"/>
      <w:pPr>
        <w:ind w:left="3644" w:hanging="171"/>
      </w:pPr>
      <w:rPr>
        <w:rFonts w:hint="default"/>
        <w:lang w:val="en-US" w:eastAsia="en-US" w:bidi="ar-SA"/>
      </w:rPr>
    </w:lvl>
    <w:lvl w:ilvl="5" w:tplc="BAACDC2C">
      <w:numFmt w:val="bullet"/>
      <w:lvlText w:val="•"/>
      <w:lvlJc w:val="left"/>
      <w:pPr>
        <w:ind w:left="4506" w:hanging="171"/>
      </w:pPr>
      <w:rPr>
        <w:rFonts w:hint="default"/>
        <w:lang w:val="en-US" w:eastAsia="en-US" w:bidi="ar-SA"/>
      </w:rPr>
    </w:lvl>
    <w:lvl w:ilvl="6" w:tplc="4634A6B6">
      <w:numFmt w:val="bullet"/>
      <w:lvlText w:val="•"/>
      <w:lvlJc w:val="left"/>
      <w:pPr>
        <w:ind w:left="5367" w:hanging="171"/>
      </w:pPr>
      <w:rPr>
        <w:rFonts w:hint="default"/>
        <w:lang w:val="en-US" w:eastAsia="en-US" w:bidi="ar-SA"/>
      </w:rPr>
    </w:lvl>
    <w:lvl w:ilvl="7" w:tplc="0E02E88C">
      <w:numFmt w:val="bullet"/>
      <w:lvlText w:val="•"/>
      <w:lvlJc w:val="left"/>
      <w:pPr>
        <w:ind w:left="6228" w:hanging="171"/>
      </w:pPr>
      <w:rPr>
        <w:rFonts w:hint="default"/>
        <w:lang w:val="en-US" w:eastAsia="en-US" w:bidi="ar-SA"/>
      </w:rPr>
    </w:lvl>
    <w:lvl w:ilvl="8" w:tplc="FDEA81DE">
      <w:numFmt w:val="bullet"/>
      <w:lvlText w:val="•"/>
      <w:lvlJc w:val="left"/>
      <w:pPr>
        <w:ind w:left="7089" w:hanging="171"/>
      </w:pPr>
      <w:rPr>
        <w:rFonts w:hint="default"/>
        <w:lang w:val="en-US" w:eastAsia="en-US" w:bidi="ar-SA"/>
      </w:rPr>
    </w:lvl>
  </w:abstractNum>
  <w:num w:numId="1" w16cid:durableId="10813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FA"/>
    <w:rsid w:val="000C02B5"/>
    <w:rsid w:val="00104C3E"/>
    <w:rsid w:val="001176FF"/>
    <w:rsid w:val="001251DB"/>
    <w:rsid w:val="0017353C"/>
    <w:rsid w:val="00262E5F"/>
    <w:rsid w:val="00321C94"/>
    <w:rsid w:val="00431234"/>
    <w:rsid w:val="004D12FA"/>
    <w:rsid w:val="004F37D8"/>
    <w:rsid w:val="006359BC"/>
    <w:rsid w:val="00670AFA"/>
    <w:rsid w:val="00777461"/>
    <w:rsid w:val="007E5B17"/>
    <w:rsid w:val="00844155"/>
    <w:rsid w:val="00922868"/>
    <w:rsid w:val="009A72AE"/>
    <w:rsid w:val="009D5AB3"/>
    <w:rsid w:val="00B72F0D"/>
    <w:rsid w:val="00BE1075"/>
    <w:rsid w:val="00D063E5"/>
    <w:rsid w:val="00D32709"/>
    <w:rsid w:val="00D5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5297"/>
  <w15:docId w15:val="{BDD5FBEC-EC4F-4339-8F45-A473562F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9"/>
    </w:pPr>
    <w:rPr>
      <w:b/>
      <w:bCs/>
      <w:sz w:val="25"/>
      <w:szCs w:val="25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9D5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l.edu/saniova-24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1-8592-914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vs.sk/regzam/detail/12344" TargetMode="External"/><Relationship Id="rId5" Type="http://schemas.openxmlformats.org/officeDocument/2006/relationships/hyperlink" Target="mailto:ivica.gulasova@truni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4593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Truni</Company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balíka Microsoft Office</dc:creator>
  <cp:lastModifiedBy>Gulášová Ivica</cp:lastModifiedBy>
  <cp:revision>2</cp:revision>
  <dcterms:created xsi:type="dcterms:W3CDTF">2026-03-13T11:22:00Z</dcterms:created>
  <dcterms:modified xsi:type="dcterms:W3CDTF">2026-03-13T11:22:00Z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2026-03-09T00:00:00Z</vt:filetime>
  </property>
  <property fmtid="{D5CDD505-2E9C-101B-9397-08002B2CF9AE}" pid="5" name="Producer">
    <vt:lpwstr>Microsoft® Excel® LTSC</vt:lpwstr>
  </property>
</Properties>
</file>